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AB95B" w14:textId="189E8C59" w:rsidR="00C142C1" w:rsidRDefault="00C142C1" w:rsidP="00B30599">
      <w:pPr>
        <w:ind w:left="-142"/>
        <w:rPr>
          <w:b/>
          <w:sz w:val="28"/>
          <w:szCs w:val="28"/>
        </w:rPr>
      </w:pPr>
      <w:r w:rsidRPr="005C388C">
        <w:rPr>
          <w:noProof/>
          <w:lang w:val="en-US" w:eastAsia="tr-TR"/>
        </w:rPr>
        <w:t xml:space="preserve">   </w:t>
      </w:r>
      <w:r>
        <w:rPr>
          <w:noProof/>
          <w:lang w:eastAsia="tr-TR"/>
        </w:rPr>
        <w:t xml:space="preserve">               </w:t>
      </w:r>
      <w:r w:rsidRPr="005C388C">
        <w:rPr>
          <w:noProof/>
          <w:lang w:val="en-US" w:eastAsia="tr-TR"/>
        </w:rPr>
        <w:t xml:space="preserve"> </w:t>
      </w:r>
      <w:r w:rsidR="00134D75" w:rsidRPr="005C388C">
        <w:rPr>
          <w:noProof/>
          <w:lang w:val="en-US" w:eastAsia="tr-TR"/>
        </w:rPr>
        <w:t xml:space="preserve">   </w:t>
      </w:r>
      <w:bookmarkStart w:id="0" w:name="page1"/>
      <w:bookmarkEnd w:id="0"/>
      <w:r w:rsidR="00134D75">
        <w:rPr>
          <w:noProof/>
          <w:sz w:val="24"/>
          <w:szCs w:val="24"/>
          <w:lang w:val="ru-RU" w:eastAsia="ru-RU"/>
        </w:rPr>
        <w:drawing>
          <wp:anchor distT="0" distB="0" distL="114300" distR="114300" simplePos="0" relativeHeight="251659264" behindDoc="1" locked="0" layoutInCell="0" allowOverlap="1" wp14:anchorId="44A9B047" wp14:editId="3CDC7700">
            <wp:simplePos x="0" y="0"/>
            <wp:positionH relativeFrom="page">
              <wp:posOffset>914400</wp:posOffset>
            </wp:positionH>
            <wp:positionV relativeFrom="page">
              <wp:posOffset>914400</wp:posOffset>
            </wp:positionV>
            <wp:extent cx="1247357" cy="1390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57749" cy="1402236"/>
                    </a:xfrm>
                    <a:prstGeom prst="rect">
                      <a:avLst/>
                    </a:prstGeom>
                    <a:noFill/>
                  </pic:spPr>
                </pic:pic>
              </a:graphicData>
            </a:graphic>
            <wp14:sizeRelH relativeFrom="margin">
              <wp14:pctWidth>0</wp14:pctWidth>
            </wp14:sizeRelH>
            <wp14:sizeRelV relativeFrom="margin">
              <wp14:pctHeight>0</wp14:pctHeight>
            </wp14:sizeRelV>
          </wp:anchor>
        </w:drawing>
      </w:r>
      <w:r w:rsidRPr="005C388C">
        <w:rPr>
          <w:noProof/>
          <w:lang w:val="en-US" w:eastAsia="tr-TR"/>
        </w:rPr>
        <w:t xml:space="preserve">          </w:t>
      </w:r>
      <w:r>
        <w:rPr>
          <w:noProof/>
          <w:lang w:eastAsia="tr-TR"/>
        </w:rPr>
        <w:t xml:space="preserve">          </w:t>
      </w:r>
      <w:r w:rsidR="00134D75">
        <w:rPr>
          <w:noProof/>
          <w:lang w:eastAsia="tr-TR"/>
        </w:rPr>
        <w:t xml:space="preserve">      </w:t>
      </w:r>
      <w:r>
        <w:rPr>
          <w:noProof/>
          <w:lang w:eastAsia="tr-TR"/>
        </w:rPr>
        <w:t xml:space="preserve"> </w:t>
      </w:r>
      <w:r w:rsidR="00134D75">
        <w:rPr>
          <w:noProof/>
          <w:lang w:eastAsia="tr-TR"/>
        </w:rPr>
        <w:t xml:space="preserve">                                                                               </w:t>
      </w:r>
      <w:r>
        <w:rPr>
          <w:noProof/>
          <w:lang w:eastAsia="tr-TR"/>
        </w:rPr>
        <w:t xml:space="preserve">          </w:t>
      </w:r>
      <w:r w:rsidR="00134D75" w:rsidRPr="0085415C">
        <w:rPr>
          <w:noProof/>
          <w:lang w:val="ru-RU" w:eastAsia="ru-RU"/>
        </w:rPr>
        <w:drawing>
          <wp:inline distT="0" distB="0" distL="0" distR="0" wp14:anchorId="56E59286" wp14:editId="2A4E055E">
            <wp:extent cx="1095375" cy="1209675"/>
            <wp:effectExtent l="0" t="0" r="9525" b="9525"/>
            <wp:docPr id="2" name="Рисунок 2" descr="C:\Users\LG A515\Desktop\T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LG A515\Desktop\TN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209675"/>
                    </a:xfrm>
                    <a:prstGeom prst="rect">
                      <a:avLst/>
                    </a:prstGeom>
                    <a:noFill/>
                    <a:ln>
                      <a:noFill/>
                    </a:ln>
                  </pic:spPr>
                </pic:pic>
              </a:graphicData>
            </a:graphic>
          </wp:inline>
        </w:drawing>
      </w:r>
    </w:p>
    <w:p w14:paraId="32190E76" w14:textId="77777777" w:rsidR="00C142C1" w:rsidRDefault="00C142C1" w:rsidP="00B30599">
      <w:pPr>
        <w:ind w:left="-142"/>
        <w:jc w:val="center"/>
        <w:rPr>
          <w:rFonts w:ascii="Times New Roman" w:hAnsi="Times New Roman" w:cs="Times New Roman"/>
          <w:b/>
          <w:sz w:val="32"/>
          <w:szCs w:val="32"/>
        </w:rPr>
      </w:pPr>
    </w:p>
    <w:p w14:paraId="427E84CC" w14:textId="77777777" w:rsidR="00134D75" w:rsidRDefault="00134D75" w:rsidP="00B30599">
      <w:pPr>
        <w:ind w:left="-142"/>
        <w:jc w:val="center"/>
        <w:rPr>
          <w:rFonts w:ascii="Times New Roman" w:hAnsi="Times New Roman" w:cs="Times New Roman"/>
          <w:b/>
          <w:sz w:val="32"/>
          <w:szCs w:val="32"/>
        </w:rPr>
      </w:pPr>
      <w:r>
        <w:rPr>
          <w:rFonts w:ascii="Times New Roman" w:hAnsi="Times New Roman" w:cs="Times New Roman"/>
          <w:b/>
          <w:sz w:val="32"/>
          <w:szCs w:val="32"/>
        </w:rPr>
        <w:t xml:space="preserve">The Nippon Foundation </w:t>
      </w:r>
      <w:r w:rsidR="003F1370" w:rsidRPr="003F1370">
        <w:rPr>
          <w:rFonts w:ascii="Times New Roman" w:hAnsi="Times New Roman" w:cs="Times New Roman"/>
          <w:b/>
          <w:sz w:val="32"/>
          <w:szCs w:val="32"/>
        </w:rPr>
        <w:t>JACAFA</w:t>
      </w:r>
      <w:r>
        <w:rPr>
          <w:rFonts w:ascii="Times New Roman" w:hAnsi="Times New Roman" w:cs="Times New Roman"/>
          <w:b/>
          <w:sz w:val="32"/>
          <w:szCs w:val="32"/>
        </w:rPr>
        <w:t xml:space="preserve"> Foundation</w:t>
      </w:r>
      <w:r w:rsidR="00CC5A77">
        <w:rPr>
          <w:rFonts w:ascii="Times New Roman" w:hAnsi="Times New Roman" w:cs="Times New Roman"/>
          <w:b/>
          <w:sz w:val="32"/>
          <w:szCs w:val="32"/>
        </w:rPr>
        <w:t xml:space="preserve"> </w:t>
      </w:r>
    </w:p>
    <w:p w14:paraId="0B80406E" w14:textId="7B40FA2F" w:rsidR="003F1370" w:rsidRPr="00EA53AD" w:rsidRDefault="005C388C" w:rsidP="00B30599">
      <w:pPr>
        <w:ind w:left="-142"/>
        <w:jc w:val="center"/>
        <w:rPr>
          <w:rFonts w:ascii="Times New Roman" w:hAnsi="Times New Roman" w:cs="Times New Roman"/>
          <w:b/>
          <w:sz w:val="32"/>
          <w:szCs w:val="32"/>
          <w:lang w:val="en-US"/>
        </w:rPr>
      </w:pPr>
      <w:r>
        <w:rPr>
          <w:rFonts w:ascii="Times New Roman" w:hAnsi="Times New Roman" w:cs="Times New Roman"/>
          <w:b/>
          <w:sz w:val="32"/>
          <w:szCs w:val="32"/>
        </w:rPr>
        <w:t xml:space="preserve">Eurasia </w:t>
      </w:r>
      <w:r w:rsidR="003F1370" w:rsidRPr="003F1370">
        <w:rPr>
          <w:rFonts w:ascii="Times New Roman" w:hAnsi="Times New Roman" w:cs="Times New Roman"/>
          <w:b/>
          <w:sz w:val="32"/>
          <w:szCs w:val="32"/>
        </w:rPr>
        <w:t>Scholarship Program</w:t>
      </w:r>
      <w:r w:rsidR="00EA53AD">
        <w:rPr>
          <w:rFonts w:ascii="Times New Roman" w:hAnsi="Times New Roman" w:cs="Times New Roman"/>
          <w:b/>
          <w:sz w:val="32"/>
          <w:szCs w:val="32"/>
          <w:lang w:val="en-US"/>
        </w:rPr>
        <w:t xml:space="preserve"> </w:t>
      </w:r>
    </w:p>
    <w:p w14:paraId="0F0DEBD8" w14:textId="77777777" w:rsidR="007251E3" w:rsidRPr="00134D75" w:rsidRDefault="007251E3" w:rsidP="00B30599">
      <w:pPr>
        <w:ind w:left="-142"/>
        <w:rPr>
          <w:rFonts w:ascii="Times New Roman" w:hAnsi="Times New Roman" w:cs="Times New Roman"/>
          <w:sz w:val="24"/>
          <w:szCs w:val="24"/>
          <w:lang w:val="en-US"/>
        </w:rPr>
      </w:pPr>
    </w:p>
    <w:p w14:paraId="35597C8F" w14:textId="668B3F2E" w:rsidR="00134B5F" w:rsidRDefault="00134D75" w:rsidP="00B30599">
      <w:pPr>
        <w:ind w:left="-142"/>
        <w:rPr>
          <w:rFonts w:ascii="Times New Roman" w:hAnsi="Times New Roman" w:cs="Times New Roman"/>
          <w:sz w:val="24"/>
          <w:szCs w:val="24"/>
        </w:rPr>
      </w:pPr>
      <w:r>
        <w:rPr>
          <w:rFonts w:ascii="Times New Roman" w:hAnsi="Times New Roman" w:cs="Times New Roman"/>
          <w:sz w:val="24"/>
          <w:szCs w:val="24"/>
        </w:rPr>
        <w:t xml:space="preserve">JACAFA Foundation, </w:t>
      </w:r>
      <w:r w:rsidR="00134B5F">
        <w:rPr>
          <w:rFonts w:ascii="Times New Roman" w:hAnsi="Times New Roman" w:cs="Times New Roman"/>
          <w:sz w:val="24"/>
          <w:szCs w:val="24"/>
        </w:rPr>
        <w:t>as</w:t>
      </w:r>
      <w:r>
        <w:rPr>
          <w:rFonts w:ascii="Times New Roman" w:hAnsi="Times New Roman" w:cs="Times New Roman"/>
          <w:sz w:val="24"/>
          <w:szCs w:val="24"/>
        </w:rPr>
        <w:t xml:space="preserve"> fully</w:t>
      </w:r>
      <w:r w:rsidR="00134B5F">
        <w:rPr>
          <w:rFonts w:ascii="Times New Roman" w:hAnsi="Times New Roman" w:cs="Times New Roman"/>
          <w:sz w:val="24"/>
          <w:szCs w:val="24"/>
        </w:rPr>
        <w:t xml:space="preserve"> supported by The Nippon Foundation (</w:t>
      </w:r>
      <w:r>
        <w:rPr>
          <w:rFonts w:ascii="Times New Roman" w:hAnsi="Times New Roman" w:cs="Times New Roman"/>
          <w:sz w:val="24"/>
          <w:szCs w:val="24"/>
        </w:rPr>
        <w:t>TNF</w:t>
      </w:r>
      <w:r w:rsidR="00134B5F">
        <w:rPr>
          <w:rFonts w:ascii="Times New Roman" w:hAnsi="Times New Roman" w:cs="Times New Roman"/>
          <w:sz w:val="24"/>
          <w:szCs w:val="24"/>
        </w:rPr>
        <w:t xml:space="preserve">) has </w:t>
      </w:r>
      <w:r w:rsidR="00F24473">
        <w:rPr>
          <w:rFonts w:ascii="Times New Roman" w:hAnsi="Times New Roman" w:cs="Times New Roman"/>
          <w:sz w:val="24"/>
          <w:szCs w:val="24"/>
        </w:rPr>
        <w:t>decide</w:t>
      </w:r>
      <w:r w:rsidR="00134B5F">
        <w:rPr>
          <w:rFonts w:ascii="Times New Roman" w:hAnsi="Times New Roman" w:cs="Times New Roman"/>
          <w:sz w:val="24"/>
          <w:szCs w:val="24"/>
        </w:rPr>
        <w:t>d</w:t>
      </w:r>
      <w:r w:rsidR="00F24473">
        <w:rPr>
          <w:rFonts w:ascii="Times New Roman" w:hAnsi="Times New Roman" w:cs="Times New Roman"/>
          <w:sz w:val="24"/>
          <w:szCs w:val="24"/>
        </w:rPr>
        <w:t xml:space="preserve"> to </w:t>
      </w:r>
      <w:r w:rsidR="00134B5F">
        <w:rPr>
          <w:rFonts w:ascii="Times New Roman" w:hAnsi="Times New Roman" w:cs="Times New Roman"/>
          <w:sz w:val="24"/>
          <w:szCs w:val="24"/>
        </w:rPr>
        <w:t>grant</w:t>
      </w:r>
      <w:r w:rsidR="007251E3">
        <w:rPr>
          <w:rFonts w:ascii="Times New Roman" w:hAnsi="Times New Roman" w:cs="Times New Roman"/>
          <w:sz w:val="24"/>
          <w:szCs w:val="24"/>
        </w:rPr>
        <w:t xml:space="preserve"> scholarship</w:t>
      </w:r>
      <w:r w:rsidR="00134B5F">
        <w:rPr>
          <w:rFonts w:ascii="Times New Roman" w:hAnsi="Times New Roman" w:cs="Times New Roman"/>
          <w:sz w:val="24"/>
          <w:szCs w:val="24"/>
        </w:rPr>
        <w:t>s</w:t>
      </w:r>
      <w:r w:rsidR="007251E3">
        <w:rPr>
          <w:rFonts w:ascii="Times New Roman" w:hAnsi="Times New Roman" w:cs="Times New Roman"/>
          <w:sz w:val="24"/>
          <w:szCs w:val="24"/>
        </w:rPr>
        <w:t xml:space="preserve"> to university students in </w:t>
      </w:r>
      <w:r>
        <w:rPr>
          <w:rFonts w:ascii="Times New Roman" w:hAnsi="Times New Roman" w:cs="Times New Roman"/>
          <w:sz w:val="24"/>
          <w:szCs w:val="24"/>
        </w:rPr>
        <w:t>Kazakhstan, Kyrgyzstan, Tajikistan, Uzbekistan, Azerbaijan</w:t>
      </w:r>
      <w:r w:rsidR="005C388C">
        <w:rPr>
          <w:rFonts w:ascii="Times New Roman" w:hAnsi="Times New Roman" w:cs="Times New Roman"/>
          <w:sz w:val="24"/>
          <w:szCs w:val="24"/>
        </w:rPr>
        <w:t>, and Georgia.</w:t>
      </w:r>
      <w:r w:rsidR="002024DA">
        <w:rPr>
          <w:rFonts w:ascii="Times New Roman" w:hAnsi="Times New Roman" w:cs="Times New Roman"/>
          <w:sz w:val="24"/>
          <w:szCs w:val="24"/>
        </w:rPr>
        <w:t xml:space="preserve">  The scholarship program started in 2019.</w:t>
      </w:r>
    </w:p>
    <w:p w14:paraId="2FB921FD" w14:textId="1B91F061" w:rsidR="003F1370" w:rsidRDefault="007251E3" w:rsidP="00B30599">
      <w:pPr>
        <w:ind w:left="-142"/>
        <w:rPr>
          <w:rFonts w:ascii="Times New Roman" w:hAnsi="Times New Roman" w:cs="Times New Roman"/>
          <w:sz w:val="24"/>
          <w:szCs w:val="24"/>
        </w:rPr>
      </w:pPr>
      <w:r>
        <w:rPr>
          <w:rFonts w:ascii="Times New Roman" w:hAnsi="Times New Roman" w:cs="Times New Roman"/>
          <w:sz w:val="24"/>
          <w:szCs w:val="24"/>
        </w:rPr>
        <w:t>The following</w:t>
      </w:r>
      <w:r w:rsidR="0011552E">
        <w:rPr>
          <w:rFonts w:ascii="Times New Roman" w:hAnsi="Times New Roman" w:cs="Times New Roman"/>
          <w:sz w:val="24"/>
          <w:szCs w:val="24"/>
        </w:rPr>
        <w:t>s</w:t>
      </w:r>
      <w:r>
        <w:rPr>
          <w:rFonts w:ascii="Times New Roman" w:hAnsi="Times New Roman" w:cs="Times New Roman"/>
          <w:sz w:val="24"/>
          <w:szCs w:val="24"/>
        </w:rPr>
        <w:t xml:space="preserve"> are the details of the </w:t>
      </w:r>
      <w:r w:rsidR="00134B5F">
        <w:rPr>
          <w:rFonts w:ascii="Times New Roman" w:hAnsi="Times New Roman" w:cs="Times New Roman"/>
          <w:sz w:val="24"/>
          <w:szCs w:val="24"/>
        </w:rPr>
        <w:t>proposed S</w:t>
      </w:r>
      <w:r>
        <w:rPr>
          <w:rFonts w:ascii="Times New Roman" w:hAnsi="Times New Roman" w:cs="Times New Roman"/>
          <w:sz w:val="24"/>
          <w:szCs w:val="24"/>
        </w:rPr>
        <w:t>cholarship</w:t>
      </w:r>
      <w:r w:rsidR="00134B5F">
        <w:rPr>
          <w:rFonts w:ascii="Times New Roman" w:hAnsi="Times New Roman" w:cs="Times New Roman"/>
          <w:sz w:val="24"/>
          <w:szCs w:val="24"/>
        </w:rPr>
        <w:t xml:space="preserve"> </w:t>
      </w:r>
      <w:r w:rsidR="006B6CDB">
        <w:rPr>
          <w:rFonts w:ascii="Times New Roman" w:hAnsi="Times New Roman" w:cs="Times New Roman"/>
          <w:sz w:val="24"/>
          <w:szCs w:val="24"/>
        </w:rPr>
        <w:t>P</w:t>
      </w:r>
      <w:r w:rsidR="00134B5F">
        <w:rPr>
          <w:rFonts w:ascii="Times New Roman" w:hAnsi="Times New Roman" w:cs="Times New Roman"/>
          <w:sz w:val="24"/>
          <w:szCs w:val="24"/>
        </w:rPr>
        <w:t>rogram</w:t>
      </w:r>
      <w:r>
        <w:rPr>
          <w:rFonts w:ascii="Times New Roman" w:hAnsi="Times New Roman" w:cs="Times New Roman"/>
          <w:sz w:val="24"/>
          <w:szCs w:val="24"/>
        </w:rPr>
        <w:t>.</w:t>
      </w:r>
    </w:p>
    <w:p w14:paraId="068A4330" w14:textId="77777777" w:rsidR="00755F1A" w:rsidRDefault="00755F1A" w:rsidP="00B30599">
      <w:pPr>
        <w:ind w:left="-142"/>
        <w:rPr>
          <w:rFonts w:ascii="Times New Roman" w:hAnsi="Times New Roman" w:cs="Times New Roman"/>
          <w:b/>
          <w:sz w:val="24"/>
          <w:szCs w:val="24"/>
        </w:rPr>
      </w:pPr>
    </w:p>
    <w:p w14:paraId="13E82403" w14:textId="7EF48B20" w:rsidR="008929C0" w:rsidRPr="004356AC" w:rsidRDefault="008929C0" w:rsidP="00B30599">
      <w:pPr>
        <w:ind w:left="-142"/>
        <w:rPr>
          <w:rFonts w:ascii="Times New Roman" w:hAnsi="Times New Roman" w:cs="Times New Roman"/>
          <w:b/>
          <w:sz w:val="24"/>
          <w:szCs w:val="24"/>
        </w:rPr>
      </w:pPr>
      <w:r>
        <w:rPr>
          <w:rFonts w:ascii="Times New Roman" w:hAnsi="Times New Roman" w:cs="Times New Roman"/>
          <w:b/>
          <w:sz w:val="24"/>
          <w:szCs w:val="24"/>
        </w:rPr>
        <w:t>1</w:t>
      </w:r>
      <w:r w:rsidRPr="004356AC">
        <w:rPr>
          <w:rFonts w:ascii="Times New Roman" w:hAnsi="Times New Roman" w:cs="Times New Roman"/>
          <w:b/>
          <w:sz w:val="24"/>
          <w:szCs w:val="24"/>
        </w:rPr>
        <w:t xml:space="preserve">. </w:t>
      </w:r>
      <w:r>
        <w:rPr>
          <w:rFonts w:ascii="Times New Roman" w:hAnsi="Times New Roman" w:cs="Times New Roman"/>
          <w:b/>
          <w:sz w:val="24"/>
          <w:szCs w:val="24"/>
        </w:rPr>
        <w:t>Scholarship Duration</w:t>
      </w:r>
    </w:p>
    <w:p w14:paraId="4BBA547E" w14:textId="7C52EE2B" w:rsidR="008929C0" w:rsidRDefault="008929C0" w:rsidP="00B30599">
      <w:pPr>
        <w:ind w:left="-142"/>
        <w:rPr>
          <w:rFonts w:ascii="Times New Roman" w:hAnsi="Times New Roman" w:cs="Times New Roman"/>
          <w:sz w:val="24"/>
          <w:szCs w:val="24"/>
        </w:rPr>
      </w:pPr>
      <w:r>
        <w:rPr>
          <w:rFonts w:ascii="Times New Roman" w:hAnsi="Times New Roman" w:cs="Times New Roman"/>
          <w:sz w:val="24"/>
          <w:szCs w:val="24"/>
        </w:rPr>
        <w:t>Up to 2 years</w:t>
      </w:r>
      <w:r w:rsidR="002024DA">
        <w:rPr>
          <w:rFonts w:ascii="Times New Roman" w:hAnsi="Times New Roman" w:cs="Times New Roman"/>
          <w:sz w:val="24"/>
          <w:szCs w:val="24"/>
        </w:rPr>
        <w:t>, until the graduation in June</w:t>
      </w:r>
      <w:r>
        <w:rPr>
          <w:rFonts w:ascii="Times New Roman" w:hAnsi="Times New Roman" w:cs="Times New Roman"/>
          <w:sz w:val="24"/>
          <w:szCs w:val="24"/>
        </w:rPr>
        <w:t>. Subject to annual review.</w:t>
      </w:r>
    </w:p>
    <w:p w14:paraId="4648319A" w14:textId="77777777" w:rsidR="008929C0" w:rsidRDefault="008929C0" w:rsidP="00B30599">
      <w:pPr>
        <w:ind w:left="-142"/>
        <w:rPr>
          <w:rFonts w:ascii="Times New Roman" w:hAnsi="Times New Roman" w:cs="Times New Roman"/>
          <w:b/>
          <w:sz w:val="24"/>
          <w:szCs w:val="24"/>
        </w:rPr>
      </w:pPr>
    </w:p>
    <w:p w14:paraId="5AA3B3E4" w14:textId="088B87AB" w:rsidR="008929C0" w:rsidRPr="006E51B7" w:rsidRDefault="008929C0" w:rsidP="00B30599">
      <w:pPr>
        <w:ind w:left="-142"/>
        <w:rPr>
          <w:rFonts w:ascii="Times New Roman" w:hAnsi="Times New Roman" w:cs="Times New Roman"/>
          <w:b/>
          <w:sz w:val="24"/>
          <w:szCs w:val="24"/>
        </w:rPr>
      </w:pPr>
      <w:r>
        <w:rPr>
          <w:rFonts w:ascii="Times New Roman" w:hAnsi="Times New Roman" w:cs="Times New Roman"/>
          <w:b/>
          <w:sz w:val="24"/>
          <w:szCs w:val="24"/>
        </w:rPr>
        <w:t>2</w:t>
      </w:r>
      <w:r w:rsidRPr="006E51B7">
        <w:rPr>
          <w:rFonts w:ascii="Times New Roman" w:hAnsi="Times New Roman" w:cs="Times New Roman"/>
          <w:b/>
          <w:sz w:val="24"/>
          <w:szCs w:val="24"/>
        </w:rPr>
        <w:t xml:space="preserve">. Scholarship </w:t>
      </w:r>
      <w:r>
        <w:rPr>
          <w:rFonts w:ascii="Times New Roman" w:hAnsi="Times New Roman" w:cs="Times New Roman"/>
          <w:b/>
          <w:sz w:val="24"/>
          <w:szCs w:val="24"/>
        </w:rPr>
        <w:t>A</w:t>
      </w:r>
      <w:r w:rsidRPr="006E51B7">
        <w:rPr>
          <w:rFonts w:ascii="Times New Roman" w:hAnsi="Times New Roman" w:cs="Times New Roman"/>
          <w:b/>
          <w:sz w:val="24"/>
          <w:szCs w:val="24"/>
        </w:rPr>
        <w:t>mount</w:t>
      </w:r>
    </w:p>
    <w:p w14:paraId="55390E97" w14:textId="745BA505" w:rsidR="008929C0" w:rsidRDefault="008929C0" w:rsidP="00B30599">
      <w:pPr>
        <w:ind w:left="-142"/>
        <w:rPr>
          <w:rFonts w:ascii="Times New Roman" w:hAnsi="Times New Roman" w:cs="Times New Roman"/>
          <w:sz w:val="24"/>
          <w:szCs w:val="24"/>
        </w:rPr>
      </w:pPr>
      <w:r>
        <w:rPr>
          <w:rFonts w:ascii="Times New Roman" w:hAnsi="Times New Roman" w:cs="Times New Roman"/>
          <w:sz w:val="24"/>
          <w:szCs w:val="24"/>
        </w:rPr>
        <w:t xml:space="preserve">1) </w:t>
      </w:r>
      <w:r w:rsidR="005C388C">
        <w:rPr>
          <w:rFonts w:ascii="Times New Roman" w:hAnsi="Times New Roman" w:cs="Times New Roman"/>
          <w:sz w:val="24"/>
          <w:szCs w:val="24"/>
        </w:rPr>
        <w:t>USD 110</w:t>
      </w:r>
      <w:r>
        <w:rPr>
          <w:rFonts w:ascii="Times New Roman" w:hAnsi="Times New Roman" w:cs="Times New Roman"/>
          <w:sz w:val="24"/>
          <w:szCs w:val="24"/>
        </w:rPr>
        <w:t xml:space="preserve"> per month (inclusive taxes and deductions)</w:t>
      </w:r>
    </w:p>
    <w:p w14:paraId="08F18BC1" w14:textId="77777777" w:rsidR="008929C0" w:rsidRDefault="008929C0" w:rsidP="00B30599">
      <w:pPr>
        <w:ind w:left="-142"/>
        <w:rPr>
          <w:rFonts w:ascii="Times New Roman" w:hAnsi="Times New Roman" w:cs="Times New Roman"/>
          <w:sz w:val="24"/>
          <w:szCs w:val="24"/>
        </w:rPr>
      </w:pPr>
      <w:r>
        <w:rPr>
          <w:rFonts w:ascii="Times New Roman" w:hAnsi="Times New Roman" w:cs="Times New Roman"/>
          <w:sz w:val="24"/>
          <w:szCs w:val="24"/>
        </w:rPr>
        <w:t>2) Scholarship funds are to be used for successful completion of study and other academic activities (e.g., purchase of text books or fees for attending special courses or seminars).</w:t>
      </w:r>
    </w:p>
    <w:p w14:paraId="19BC538A" w14:textId="68DD9F76" w:rsidR="008929C0" w:rsidRDefault="008929C0" w:rsidP="00B30599">
      <w:pPr>
        <w:ind w:left="-142"/>
        <w:rPr>
          <w:rFonts w:ascii="Times New Roman" w:hAnsi="Times New Roman" w:cs="Times New Roman"/>
          <w:sz w:val="24"/>
          <w:szCs w:val="24"/>
        </w:rPr>
      </w:pPr>
    </w:p>
    <w:p w14:paraId="4CF87391" w14:textId="1A1E1F4F" w:rsidR="002514FA" w:rsidRPr="00AB5EF9" w:rsidRDefault="008929C0" w:rsidP="00B30599">
      <w:pPr>
        <w:ind w:left="-142"/>
        <w:rPr>
          <w:rFonts w:ascii="Times New Roman" w:hAnsi="Times New Roman" w:cs="Times New Roman"/>
          <w:b/>
          <w:sz w:val="24"/>
          <w:szCs w:val="24"/>
        </w:rPr>
      </w:pPr>
      <w:r w:rsidRPr="008929C0">
        <w:rPr>
          <w:rFonts w:ascii="Times New Roman" w:hAnsi="Times New Roman" w:cs="Times New Roman"/>
          <w:b/>
          <w:sz w:val="24"/>
          <w:szCs w:val="24"/>
        </w:rPr>
        <w:t>3</w:t>
      </w:r>
      <w:r w:rsidR="00AB5EF9">
        <w:rPr>
          <w:rFonts w:ascii="Times New Roman" w:hAnsi="Times New Roman" w:cs="Times New Roman"/>
          <w:b/>
          <w:sz w:val="24"/>
          <w:szCs w:val="24"/>
        </w:rPr>
        <w:t xml:space="preserve">. </w:t>
      </w:r>
      <w:r w:rsidR="003F1370" w:rsidRPr="00AB5EF9">
        <w:rPr>
          <w:rFonts w:ascii="Times New Roman" w:hAnsi="Times New Roman" w:cs="Times New Roman"/>
          <w:b/>
          <w:sz w:val="24"/>
          <w:szCs w:val="24"/>
        </w:rPr>
        <w:t>Eligibilit</w:t>
      </w:r>
      <w:r w:rsidR="002514FA" w:rsidRPr="00AB5EF9">
        <w:rPr>
          <w:rFonts w:ascii="Times New Roman" w:hAnsi="Times New Roman" w:cs="Times New Roman"/>
          <w:b/>
          <w:sz w:val="24"/>
          <w:szCs w:val="24"/>
        </w:rPr>
        <w:t>y</w:t>
      </w:r>
    </w:p>
    <w:p w14:paraId="639177E6" w14:textId="2CD5AE1B" w:rsidR="00116A10" w:rsidRDefault="002514FA" w:rsidP="00B30599">
      <w:pPr>
        <w:ind w:left="-142"/>
        <w:rPr>
          <w:rFonts w:ascii="Times New Roman" w:hAnsi="Times New Roman" w:cs="Times New Roman"/>
          <w:sz w:val="24"/>
          <w:szCs w:val="24"/>
        </w:rPr>
      </w:pPr>
      <w:r>
        <w:rPr>
          <w:rFonts w:ascii="Times New Roman" w:hAnsi="Times New Roman" w:cs="Times New Roman"/>
          <w:sz w:val="24"/>
          <w:szCs w:val="24"/>
        </w:rPr>
        <w:t xml:space="preserve">A.  </w:t>
      </w:r>
      <w:r w:rsidR="00116A10">
        <w:rPr>
          <w:rFonts w:ascii="Times New Roman" w:hAnsi="Times New Roman" w:cs="Times New Roman"/>
          <w:sz w:val="24"/>
          <w:szCs w:val="24"/>
        </w:rPr>
        <w:t>Academic Record: The applicant is required to have a minimum GPA of 3.0 on a 4-point scale, or the equivalent. He or she will be required to maintain this average throughout the whole scholarship grant duration.</w:t>
      </w:r>
    </w:p>
    <w:p w14:paraId="1100A560" w14:textId="12B44EB9" w:rsidR="002514FA" w:rsidRDefault="00116A10" w:rsidP="00B30599">
      <w:pPr>
        <w:ind w:left="-142"/>
        <w:rPr>
          <w:rFonts w:ascii="Times New Roman" w:hAnsi="Times New Roman" w:cs="Times New Roman"/>
          <w:sz w:val="24"/>
          <w:szCs w:val="24"/>
        </w:rPr>
      </w:pPr>
      <w:r>
        <w:rPr>
          <w:rFonts w:ascii="Times New Roman" w:hAnsi="Times New Roman" w:cs="Times New Roman"/>
          <w:sz w:val="24"/>
          <w:szCs w:val="24"/>
        </w:rPr>
        <w:t xml:space="preserve">B. </w:t>
      </w:r>
      <w:r w:rsidR="001E3D30">
        <w:rPr>
          <w:rFonts w:ascii="Times New Roman" w:hAnsi="Times New Roman" w:cs="Times New Roman"/>
          <w:sz w:val="24"/>
          <w:szCs w:val="24"/>
        </w:rPr>
        <w:t xml:space="preserve">Language Qualifications: </w:t>
      </w:r>
      <w:r w:rsidR="002514FA">
        <w:rPr>
          <w:rFonts w:ascii="Times New Roman" w:hAnsi="Times New Roman" w:cs="Times New Roman"/>
          <w:sz w:val="24"/>
          <w:szCs w:val="24"/>
        </w:rPr>
        <w:t>Good spoken and written abilities in English language</w:t>
      </w:r>
      <w:r w:rsidR="001E3D30">
        <w:rPr>
          <w:rFonts w:ascii="Times New Roman" w:hAnsi="Times New Roman" w:cs="Times New Roman"/>
          <w:sz w:val="24"/>
          <w:szCs w:val="24"/>
        </w:rPr>
        <w:t>.</w:t>
      </w:r>
      <w:r w:rsidR="002514FA">
        <w:rPr>
          <w:rFonts w:ascii="Times New Roman" w:hAnsi="Times New Roman" w:cs="Times New Roman"/>
          <w:sz w:val="24"/>
          <w:szCs w:val="24"/>
        </w:rPr>
        <w:t xml:space="preserve"> </w:t>
      </w:r>
      <w:r w:rsidR="001E3D30">
        <w:rPr>
          <w:rFonts w:ascii="Times New Roman" w:hAnsi="Times New Roman" w:cs="Times New Roman"/>
          <w:sz w:val="24"/>
          <w:szCs w:val="24"/>
        </w:rPr>
        <w:t>Proof of English ability</w:t>
      </w:r>
      <w:r w:rsidR="006B6CDB">
        <w:rPr>
          <w:rFonts w:ascii="Times New Roman" w:hAnsi="Times New Roman" w:cs="Times New Roman"/>
          <w:sz w:val="24"/>
          <w:szCs w:val="24"/>
        </w:rPr>
        <w:t xml:space="preserve"> must be </w:t>
      </w:r>
      <w:r w:rsidR="001E3D30">
        <w:rPr>
          <w:rFonts w:ascii="Times New Roman" w:hAnsi="Times New Roman" w:cs="Times New Roman"/>
          <w:sz w:val="24"/>
          <w:szCs w:val="24"/>
        </w:rPr>
        <w:t>provided through such things as</w:t>
      </w:r>
      <w:r w:rsidR="006B6CDB">
        <w:rPr>
          <w:rFonts w:ascii="Times New Roman" w:hAnsi="Times New Roman" w:cs="Times New Roman"/>
          <w:sz w:val="24"/>
          <w:szCs w:val="24"/>
        </w:rPr>
        <w:t xml:space="preserve"> </w:t>
      </w:r>
      <w:r w:rsidR="006B6CDB" w:rsidRPr="001E3D30">
        <w:rPr>
          <w:rFonts w:ascii="Times New Roman" w:hAnsi="Times New Roman" w:cs="Times New Roman"/>
          <w:sz w:val="24"/>
          <w:szCs w:val="24"/>
          <w:highlight w:val="lightGray"/>
        </w:rPr>
        <w:t>TOEFL, IELTS</w:t>
      </w:r>
      <w:r w:rsidR="001E3D30" w:rsidRPr="001E3D30">
        <w:rPr>
          <w:rFonts w:ascii="Times New Roman" w:hAnsi="Times New Roman" w:cs="Times New Roman"/>
          <w:sz w:val="24"/>
          <w:szCs w:val="24"/>
          <w:highlight w:val="lightGray"/>
        </w:rPr>
        <w:t xml:space="preserve"> or</w:t>
      </w:r>
      <w:r w:rsidR="006B6CDB" w:rsidRPr="001E3D30">
        <w:rPr>
          <w:rFonts w:ascii="Times New Roman" w:hAnsi="Times New Roman" w:cs="Times New Roman"/>
          <w:sz w:val="24"/>
          <w:szCs w:val="24"/>
          <w:highlight w:val="lightGray"/>
        </w:rPr>
        <w:t xml:space="preserve"> TOEIC</w:t>
      </w:r>
      <w:r w:rsidR="001E3D30">
        <w:rPr>
          <w:rFonts w:ascii="Times New Roman" w:hAnsi="Times New Roman" w:cs="Times New Roman"/>
          <w:sz w:val="24"/>
          <w:szCs w:val="24"/>
        </w:rPr>
        <w:t xml:space="preserve"> certification</w:t>
      </w:r>
      <w:r w:rsidR="006B6CDB">
        <w:rPr>
          <w:rFonts w:ascii="Times New Roman" w:hAnsi="Times New Roman" w:cs="Times New Roman"/>
          <w:sz w:val="24"/>
          <w:szCs w:val="24"/>
        </w:rPr>
        <w:t xml:space="preserve">, and/or </w:t>
      </w:r>
      <w:r w:rsidR="001E3D30">
        <w:rPr>
          <w:rFonts w:ascii="Times New Roman" w:hAnsi="Times New Roman" w:cs="Times New Roman"/>
          <w:sz w:val="24"/>
          <w:szCs w:val="24"/>
        </w:rPr>
        <w:t xml:space="preserve">a record of </w:t>
      </w:r>
      <w:r w:rsidR="006B6CDB">
        <w:rPr>
          <w:rFonts w:ascii="Times New Roman" w:hAnsi="Times New Roman" w:cs="Times New Roman"/>
          <w:sz w:val="24"/>
          <w:szCs w:val="24"/>
        </w:rPr>
        <w:t>English courses</w:t>
      </w:r>
      <w:r w:rsidR="001E3D30">
        <w:rPr>
          <w:rFonts w:ascii="Times New Roman" w:hAnsi="Times New Roman" w:cs="Times New Roman"/>
          <w:sz w:val="24"/>
          <w:szCs w:val="24"/>
        </w:rPr>
        <w:t xml:space="preserve"> completed</w:t>
      </w:r>
      <w:r w:rsidR="006B6CDB">
        <w:rPr>
          <w:rFonts w:ascii="Times New Roman" w:hAnsi="Times New Roman" w:cs="Times New Roman"/>
          <w:sz w:val="24"/>
          <w:szCs w:val="24"/>
        </w:rPr>
        <w:t>. A</w:t>
      </w:r>
      <w:r w:rsidR="002514FA">
        <w:rPr>
          <w:rFonts w:ascii="Times New Roman" w:hAnsi="Times New Roman" w:cs="Times New Roman"/>
          <w:sz w:val="24"/>
          <w:szCs w:val="24"/>
        </w:rPr>
        <w:t xml:space="preserve">ll communication between potential </w:t>
      </w:r>
      <w:r w:rsidR="002958A7">
        <w:rPr>
          <w:rFonts w:ascii="Times New Roman" w:hAnsi="Times New Roman" w:cs="Times New Roman"/>
          <w:sz w:val="24"/>
          <w:szCs w:val="24"/>
        </w:rPr>
        <w:t>applicants</w:t>
      </w:r>
      <w:r w:rsidR="002514FA">
        <w:rPr>
          <w:rFonts w:ascii="Times New Roman" w:hAnsi="Times New Roman" w:cs="Times New Roman"/>
          <w:sz w:val="24"/>
          <w:szCs w:val="24"/>
        </w:rPr>
        <w:t xml:space="preserve"> and JACAFA </w:t>
      </w:r>
      <w:r w:rsidR="002024DA">
        <w:rPr>
          <w:rFonts w:ascii="Times New Roman" w:hAnsi="Times New Roman" w:cs="Times New Roman"/>
          <w:sz w:val="24"/>
          <w:szCs w:val="24"/>
        </w:rPr>
        <w:t xml:space="preserve">Foundation </w:t>
      </w:r>
      <w:r w:rsidR="002514FA">
        <w:rPr>
          <w:rFonts w:ascii="Times New Roman" w:hAnsi="Times New Roman" w:cs="Times New Roman"/>
          <w:sz w:val="24"/>
          <w:szCs w:val="24"/>
        </w:rPr>
        <w:t>will be in English language</w:t>
      </w:r>
      <w:r w:rsidR="002024DA">
        <w:rPr>
          <w:rFonts w:ascii="Times New Roman" w:hAnsi="Times New Roman" w:cs="Times New Roman"/>
          <w:sz w:val="24"/>
          <w:szCs w:val="24"/>
        </w:rPr>
        <w:t>, and by E-mail</w:t>
      </w:r>
      <w:r w:rsidR="002514FA">
        <w:rPr>
          <w:rFonts w:ascii="Times New Roman" w:hAnsi="Times New Roman" w:cs="Times New Roman"/>
          <w:sz w:val="24"/>
          <w:szCs w:val="24"/>
        </w:rPr>
        <w:t>.</w:t>
      </w:r>
    </w:p>
    <w:p w14:paraId="2D93B4DE" w14:textId="770B707F" w:rsidR="00134B5F" w:rsidRDefault="00116A10" w:rsidP="00B30599">
      <w:pPr>
        <w:ind w:left="-142"/>
        <w:rPr>
          <w:rFonts w:ascii="Times New Roman" w:hAnsi="Times New Roman" w:cs="Times New Roman"/>
          <w:sz w:val="24"/>
          <w:szCs w:val="24"/>
        </w:rPr>
      </w:pPr>
      <w:r>
        <w:rPr>
          <w:rFonts w:ascii="Times New Roman" w:hAnsi="Times New Roman" w:cs="Times New Roman"/>
          <w:sz w:val="24"/>
          <w:szCs w:val="24"/>
        </w:rPr>
        <w:t>C</w:t>
      </w:r>
      <w:r w:rsidR="00134B5F">
        <w:rPr>
          <w:rFonts w:ascii="Times New Roman" w:hAnsi="Times New Roman" w:cs="Times New Roman"/>
          <w:sz w:val="24"/>
          <w:szCs w:val="24"/>
        </w:rPr>
        <w:t>.</w:t>
      </w:r>
      <w:r w:rsidR="007251E3">
        <w:rPr>
          <w:rFonts w:ascii="Times New Roman" w:hAnsi="Times New Roman" w:cs="Times New Roman"/>
          <w:sz w:val="24"/>
          <w:szCs w:val="24"/>
        </w:rPr>
        <w:t xml:space="preserve"> </w:t>
      </w:r>
      <w:r w:rsidR="00134B5F">
        <w:rPr>
          <w:rFonts w:ascii="Times New Roman" w:hAnsi="Times New Roman" w:cs="Times New Roman"/>
          <w:sz w:val="24"/>
          <w:szCs w:val="24"/>
        </w:rPr>
        <w:t xml:space="preserve"> Each</w:t>
      </w:r>
      <w:r w:rsidR="007251E3">
        <w:rPr>
          <w:rFonts w:ascii="Times New Roman" w:hAnsi="Times New Roman" w:cs="Times New Roman"/>
          <w:sz w:val="24"/>
          <w:szCs w:val="24"/>
        </w:rPr>
        <w:t xml:space="preserve"> applicant must </w:t>
      </w:r>
      <w:r w:rsidR="00C9211B">
        <w:rPr>
          <w:rFonts w:ascii="Times New Roman" w:hAnsi="Times New Roman" w:cs="Times New Roman"/>
          <w:sz w:val="24"/>
          <w:szCs w:val="24"/>
        </w:rPr>
        <w:t xml:space="preserve">be </w:t>
      </w:r>
      <w:r w:rsidR="00134B5F">
        <w:rPr>
          <w:rFonts w:ascii="Times New Roman" w:hAnsi="Times New Roman" w:cs="Times New Roman"/>
          <w:sz w:val="24"/>
          <w:szCs w:val="24"/>
        </w:rPr>
        <w:t xml:space="preserve">a local citizen of the country where the </w:t>
      </w:r>
      <w:r w:rsidR="002024DA">
        <w:rPr>
          <w:rFonts w:ascii="Times New Roman" w:hAnsi="Times New Roman" w:cs="Times New Roman"/>
          <w:sz w:val="24"/>
          <w:szCs w:val="24"/>
        </w:rPr>
        <w:t>s</w:t>
      </w:r>
      <w:r w:rsidR="00134B5F">
        <w:rPr>
          <w:rFonts w:ascii="Times New Roman" w:hAnsi="Times New Roman" w:cs="Times New Roman"/>
          <w:sz w:val="24"/>
          <w:szCs w:val="24"/>
        </w:rPr>
        <w:t>cholarship program is to be provided.</w:t>
      </w:r>
      <w:r w:rsidR="002E2BC2">
        <w:rPr>
          <w:rFonts w:ascii="Times New Roman" w:hAnsi="Times New Roman" w:cs="Times New Roman"/>
          <w:sz w:val="24"/>
          <w:szCs w:val="24"/>
        </w:rPr>
        <w:t xml:space="preserve"> Consequently, each applicant must present a valid original document, issued by the authorized government </w:t>
      </w:r>
      <w:r w:rsidR="002958A7">
        <w:rPr>
          <w:rFonts w:ascii="Times New Roman" w:hAnsi="Times New Roman" w:cs="Times New Roman"/>
          <w:sz w:val="24"/>
          <w:szCs w:val="24"/>
        </w:rPr>
        <w:t>institution</w:t>
      </w:r>
      <w:r w:rsidR="002E2BC2">
        <w:rPr>
          <w:rFonts w:ascii="Times New Roman" w:hAnsi="Times New Roman" w:cs="Times New Roman"/>
          <w:sz w:val="24"/>
          <w:szCs w:val="24"/>
        </w:rPr>
        <w:t>, proving the validity of the citizenship.</w:t>
      </w:r>
    </w:p>
    <w:p w14:paraId="7867A3E4" w14:textId="446709A9" w:rsidR="00755F1A" w:rsidRDefault="00755F1A" w:rsidP="00B30599">
      <w:pPr>
        <w:ind w:left="-142"/>
        <w:rPr>
          <w:rFonts w:ascii="Times New Roman" w:hAnsi="Times New Roman" w:cs="Times New Roman"/>
          <w:sz w:val="24"/>
          <w:szCs w:val="24"/>
        </w:rPr>
      </w:pPr>
      <w:r>
        <w:rPr>
          <w:rFonts w:ascii="Times New Roman" w:hAnsi="Times New Roman" w:cs="Times New Roman"/>
          <w:sz w:val="24"/>
          <w:szCs w:val="24"/>
        </w:rPr>
        <w:t>D. Age limit of 23 applies to all applicants, at scholarship starting time</w:t>
      </w:r>
      <w:r w:rsidR="00D861FE">
        <w:rPr>
          <w:rFonts w:ascii="Times New Roman" w:hAnsi="Times New Roman" w:cs="Times New Roman"/>
          <w:sz w:val="24"/>
          <w:szCs w:val="24"/>
        </w:rPr>
        <w:t>.</w:t>
      </w:r>
    </w:p>
    <w:p w14:paraId="3F64E14E" w14:textId="32214FE4" w:rsidR="00755F1A" w:rsidRDefault="00755F1A" w:rsidP="00B30599">
      <w:pPr>
        <w:ind w:left="-142"/>
        <w:rPr>
          <w:rFonts w:ascii="Times New Roman" w:hAnsi="Times New Roman" w:cs="Times New Roman"/>
          <w:sz w:val="24"/>
          <w:szCs w:val="24"/>
        </w:rPr>
      </w:pPr>
      <w:r>
        <w:rPr>
          <w:rFonts w:ascii="Times New Roman" w:hAnsi="Times New Roman" w:cs="Times New Roman"/>
          <w:sz w:val="24"/>
          <w:szCs w:val="24"/>
        </w:rPr>
        <w:lastRenderedPageBreak/>
        <w:t>E. Each applicant must present a valid passport copy, which allows to travel foreign countries.</w:t>
      </w:r>
    </w:p>
    <w:p w14:paraId="59DE2A5B" w14:textId="4A6DB645" w:rsidR="002E2BC2" w:rsidRDefault="00755F1A" w:rsidP="00B30599">
      <w:pPr>
        <w:ind w:left="-142"/>
        <w:rPr>
          <w:rFonts w:ascii="Times New Roman" w:hAnsi="Times New Roman" w:cs="Times New Roman"/>
          <w:sz w:val="24"/>
          <w:szCs w:val="24"/>
        </w:rPr>
      </w:pPr>
      <w:r>
        <w:rPr>
          <w:rFonts w:ascii="Times New Roman" w:hAnsi="Times New Roman" w:cs="Times New Roman"/>
          <w:sz w:val="24"/>
          <w:szCs w:val="24"/>
        </w:rPr>
        <w:t>F</w:t>
      </w:r>
      <w:r w:rsidR="002E2BC2">
        <w:rPr>
          <w:rFonts w:ascii="Times New Roman" w:hAnsi="Times New Roman" w:cs="Times New Roman"/>
          <w:sz w:val="24"/>
          <w:szCs w:val="24"/>
        </w:rPr>
        <w:t>.</w:t>
      </w:r>
      <w:r w:rsidR="001E3D30">
        <w:rPr>
          <w:rFonts w:ascii="Times New Roman" w:hAnsi="Times New Roman" w:cs="Times New Roman"/>
          <w:sz w:val="24"/>
          <w:szCs w:val="24"/>
        </w:rPr>
        <w:t xml:space="preserve"> </w:t>
      </w:r>
      <w:r w:rsidR="002E2BC2">
        <w:rPr>
          <w:rFonts w:ascii="Times New Roman" w:hAnsi="Times New Roman" w:cs="Times New Roman"/>
          <w:sz w:val="24"/>
          <w:szCs w:val="24"/>
        </w:rPr>
        <w:t xml:space="preserve">Each applicant must present a valid and current document, issued by the </w:t>
      </w:r>
      <w:r w:rsidR="001E3D30">
        <w:rPr>
          <w:rFonts w:ascii="Times New Roman" w:hAnsi="Times New Roman" w:cs="Times New Roman"/>
          <w:sz w:val="24"/>
          <w:szCs w:val="24"/>
        </w:rPr>
        <w:t>relevant</w:t>
      </w:r>
      <w:r w:rsidR="002E2BC2">
        <w:rPr>
          <w:rFonts w:ascii="Times New Roman" w:hAnsi="Times New Roman" w:cs="Times New Roman"/>
          <w:sz w:val="24"/>
          <w:szCs w:val="24"/>
        </w:rPr>
        <w:t xml:space="preserve"> government institution, confirming that the applicant has no criminal record.</w:t>
      </w:r>
    </w:p>
    <w:p w14:paraId="55711A32" w14:textId="5A6CADEB" w:rsidR="007251E3" w:rsidRDefault="00755F1A" w:rsidP="00B30599">
      <w:pPr>
        <w:ind w:left="-142"/>
        <w:rPr>
          <w:rFonts w:ascii="Times New Roman" w:hAnsi="Times New Roman" w:cs="Times New Roman"/>
          <w:sz w:val="24"/>
          <w:szCs w:val="24"/>
        </w:rPr>
      </w:pPr>
      <w:r>
        <w:rPr>
          <w:rFonts w:ascii="Times New Roman" w:hAnsi="Times New Roman" w:cs="Times New Roman"/>
          <w:sz w:val="24"/>
          <w:szCs w:val="24"/>
        </w:rPr>
        <w:t>G</w:t>
      </w:r>
      <w:r w:rsidR="00134B5F">
        <w:rPr>
          <w:rFonts w:ascii="Times New Roman" w:hAnsi="Times New Roman" w:cs="Times New Roman"/>
          <w:sz w:val="24"/>
          <w:szCs w:val="24"/>
        </w:rPr>
        <w:t xml:space="preserve">.  The applicant must be already enrolled, as a </w:t>
      </w:r>
      <w:r w:rsidR="002958A7">
        <w:rPr>
          <w:rFonts w:ascii="Times New Roman" w:hAnsi="Times New Roman" w:cs="Times New Roman"/>
          <w:sz w:val="24"/>
          <w:szCs w:val="24"/>
        </w:rPr>
        <w:t>full-time</w:t>
      </w:r>
      <w:r w:rsidR="00134B5F">
        <w:rPr>
          <w:rFonts w:ascii="Times New Roman" w:hAnsi="Times New Roman" w:cs="Times New Roman"/>
          <w:sz w:val="24"/>
          <w:szCs w:val="24"/>
        </w:rPr>
        <w:t xml:space="preserve"> student, </w:t>
      </w:r>
      <w:r w:rsidR="001E3D30">
        <w:rPr>
          <w:rFonts w:ascii="Times New Roman" w:hAnsi="Times New Roman" w:cs="Times New Roman"/>
          <w:sz w:val="24"/>
          <w:szCs w:val="24"/>
        </w:rPr>
        <w:t>at</w:t>
      </w:r>
      <w:r w:rsidR="00134B5F">
        <w:rPr>
          <w:rFonts w:ascii="Times New Roman" w:hAnsi="Times New Roman" w:cs="Times New Roman"/>
          <w:sz w:val="24"/>
          <w:szCs w:val="24"/>
        </w:rPr>
        <w:t xml:space="preserve"> a </w:t>
      </w:r>
      <w:r w:rsidR="001E3D30">
        <w:rPr>
          <w:rFonts w:ascii="Times New Roman" w:hAnsi="Times New Roman" w:cs="Times New Roman"/>
          <w:sz w:val="24"/>
          <w:szCs w:val="24"/>
        </w:rPr>
        <w:t>university in one of the</w:t>
      </w:r>
      <w:r w:rsidR="00134B5F">
        <w:rPr>
          <w:rFonts w:ascii="Times New Roman" w:hAnsi="Times New Roman" w:cs="Times New Roman"/>
          <w:sz w:val="24"/>
          <w:szCs w:val="24"/>
        </w:rPr>
        <w:t xml:space="preserve"> countr</w:t>
      </w:r>
      <w:r w:rsidR="001E3D30">
        <w:rPr>
          <w:rFonts w:ascii="Times New Roman" w:hAnsi="Times New Roman" w:cs="Times New Roman"/>
          <w:sz w:val="24"/>
          <w:szCs w:val="24"/>
        </w:rPr>
        <w:t xml:space="preserve">ies listed </w:t>
      </w:r>
      <w:r w:rsidR="00F24473">
        <w:rPr>
          <w:rFonts w:ascii="Times New Roman" w:hAnsi="Times New Roman" w:cs="Times New Roman"/>
          <w:sz w:val="24"/>
          <w:szCs w:val="24"/>
        </w:rPr>
        <w:t>abov</w:t>
      </w:r>
      <w:r w:rsidR="00134B5F">
        <w:rPr>
          <w:rFonts w:ascii="Times New Roman" w:hAnsi="Times New Roman" w:cs="Times New Roman"/>
          <w:sz w:val="24"/>
          <w:szCs w:val="24"/>
        </w:rPr>
        <w:t>e</w:t>
      </w:r>
      <w:r w:rsidR="007251E3">
        <w:rPr>
          <w:rFonts w:ascii="Times New Roman" w:hAnsi="Times New Roman" w:cs="Times New Roman"/>
          <w:sz w:val="24"/>
          <w:szCs w:val="24"/>
        </w:rPr>
        <w:t>.</w:t>
      </w:r>
    </w:p>
    <w:p w14:paraId="28D91A8B" w14:textId="643CCC4B" w:rsidR="004356AC" w:rsidRDefault="00755F1A" w:rsidP="00B30599">
      <w:pPr>
        <w:ind w:left="-142"/>
        <w:rPr>
          <w:rFonts w:ascii="Times New Roman" w:hAnsi="Times New Roman" w:cs="Times New Roman"/>
          <w:sz w:val="24"/>
          <w:szCs w:val="24"/>
        </w:rPr>
      </w:pPr>
      <w:r>
        <w:rPr>
          <w:rFonts w:ascii="Times New Roman" w:hAnsi="Times New Roman" w:cs="Times New Roman"/>
          <w:sz w:val="24"/>
          <w:szCs w:val="24"/>
        </w:rPr>
        <w:t>H</w:t>
      </w:r>
      <w:r w:rsidR="00134B5F">
        <w:rPr>
          <w:rFonts w:ascii="Times New Roman" w:hAnsi="Times New Roman" w:cs="Times New Roman"/>
          <w:sz w:val="24"/>
          <w:szCs w:val="24"/>
        </w:rPr>
        <w:t xml:space="preserve">.  </w:t>
      </w:r>
      <w:r w:rsidR="004356AC">
        <w:rPr>
          <w:rFonts w:ascii="Times New Roman" w:hAnsi="Times New Roman" w:cs="Times New Roman"/>
          <w:sz w:val="24"/>
          <w:szCs w:val="24"/>
        </w:rPr>
        <w:t xml:space="preserve">The </w:t>
      </w:r>
      <w:r w:rsidR="00134B5F">
        <w:rPr>
          <w:rFonts w:ascii="Times New Roman" w:hAnsi="Times New Roman" w:cs="Times New Roman"/>
          <w:sz w:val="24"/>
          <w:szCs w:val="24"/>
        </w:rPr>
        <w:t xml:space="preserve">applicant must be </w:t>
      </w:r>
      <w:r w:rsidR="00F4278F">
        <w:rPr>
          <w:rFonts w:ascii="Times New Roman" w:hAnsi="Times New Roman" w:cs="Times New Roman"/>
          <w:sz w:val="24"/>
          <w:szCs w:val="24"/>
        </w:rPr>
        <w:t xml:space="preserve">beginning </w:t>
      </w:r>
      <w:r w:rsidR="001E3D30">
        <w:rPr>
          <w:rFonts w:ascii="Times New Roman" w:hAnsi="Times New Roman" w:cs="Times New Roman"/>
          <w:sz w:val="24"/>
          <w:szCs w:val="24"/>
        </w:rPr>
        <w:t xml:space="preserve">the final two years of his or her undergraduate </w:t>
      </w:r>
      <w:r w:rsidR="002024DA">
        <w:rPr>
          <w:rFonts w:ascii="Times New Roman" w:hAnsi="Times New Roman" w:cs="Times New Roman"/>
          <w:sz w:val="24"/>
          <w:szCs w:val="24"/>
        </w:rPr>
        <w:t>course</w:t>
      </w:r>
      <w:r w:rsidR="001E3D30">
        <w:rPr>
          <w:rFonts w:ascii="Times New Roman" w:hAnsi="Times New Roman" w:cs="Times New Roman"/>
          <w:sz w:val="24"/>
          <w:szCs w:val="24"/>
        </w:rPr>
        <w:t>.</w:t>
      </w:r>
    </w:p>
    <w:p w14:paraId="15E84029" w14:textId="1E371246" w:rsidR="004356AC" w:rsidRDefault="00755F1A" w:rsidP="00B30599">
      <w:pPr>
        <w:ind w:left="-142"/>
        <w:rPr>
          <w:rFonts w:ascii="Times New Roman" w:hAnsi="Times New Roman" w:cs="Times New Roman"/>
          <w:sz w:val="24"/>
          <w:szCs w:val="24"/>
        </w:rPr>
      </w:pPr>
      <w:r>
        <w:rPr>
          <w:rFonts w:ascii="Times New Roman" w:hAnsi="Times New Roman" w:cs="Times New Roman"/>
          <w:sz w:val="24"/>
          <w:szCs w:val="24"/>
        </w:rPr>
        <w:t>I</w:t>
      </w:r>
      <w:r w:rsidR="00134B5F">
        <w:rPr>
          <w:rFonts w:ascii="Times New Roman" w:hAnsi="Times New Roman" w:cs="Times New Roman"/>
          <w:sz w:val="24"/>
          <w:szCs w:val="24"/>
        </w:rPr>
        <w:t xml:space="preserve">.  </w:t>
      </w:r>
      <w:r w:rsidR="002958A7">
        <w:rPr>
          <w:rFonts w:ascii="Times New Roman" w:hAnsi="Times New Roman" w:cs="Times New Roman"/>
          <w:sz w:val="24"/>
          <w:szCs w:val="24"/>
        </w:rPr>
        <w:t>Eligible</w:t>
      </w:r>
      <w:r w:rsidR="002E2BC2">
        <w:rPr>
          <w:rFonts w:ascii="Times New Roman" w:hAnsi="Times New Roman" w:cs="Times New Roman"/>
          <w:sz w:val="24"/>
          <w:szCs w:val="24"/>
        </w:rPr>
        <w:t xml:space="preserve"> </w:t>
      </w:r>
      <w:r w:rsidR="001E3D30">
        <w:rPr>
          <w:rFonts w:ascii="Times New Roman" w:hAnsi="Times New Roman" w:cs="Times New Roman"/>
          <w:sz w:val="24"/>
          <w:szCs w:val="24"/>
        </w:rPr>
        <w:t>fields of study: s</w:t>
      </w:r>
      <w:r w:rsidR="004356AC">
        <w:rPr>
          <w:rFonts w:ascii="Times New Roman" w:hAnsi="Times New Roman" w:cs="Times New Roman"/>
          <w:sz w:val="24"/>
          <w:szCs w:val="24"/>
        </w:rPr>
        <w:t>ocial science</w:t>
      </w:r>
      <w:r w:rsidR="00C9211B">
        <w:rPr>
          <w:rFonts w:ascii="Times New Roman" w:hAnsi="Times New Roman" w:cs="Times New Roman"/>
          <w:sz w:val="24"/>
          <w:szCs w:val="24"/>
        </w:rPr>
        <w:t>s</w:t>
      </w:r>
      <w:r w:rsidR="004356AC">
        <w:rPr>
          <w:rFonts w:ascii="Times New Roman" w:hAnsi="Times New Roman" w:cs="Times New Roman"/>
          <w:sz w:val="24"/>
          <w:szCs w:val="24"/>
        </w:rPr>
        <w:t xml:space="preserve">, computer engineering </w:t>
      </w:r>
      <w:r w:rsidR="002E2BC2">
        <w:rPr>
          <w:rFonts w:ascii="Times New Roman" w:hAnsi="Times New Roman" w:cs="Times New Roman"/>
          <w:sz w:val="24"/>
          <w:szCs w:val="24"/>
        </w:rPr>
        <w:t>or IT engineering.</w:t>
      </w:r>
    </w:p>
    <w:p w14:paraId="5FA0F1BF" w14:textId="77777777" w:rsidR="008929C0" w:rsidRDefault="008929C0" w:rsidP="00B30599">
      <w:pPr>
        <w:ind w:left="-142"/>
        <w:rPr>
          <w:rFonts w:ascii="Times New Roman" w:hAnsi="Times New Roman" w:cs="Times New Roman"/>
          <w:b/>
          <w:sz w:val="24"/>
          <w:szCs w:val="24"/>
        </w:rPr>
      </w:pPr>
    </w:p>
    <w:p w14:paraId="5B7784A4" w14:textId="774805EA" w:rsidR="008929C0" w:rsidRDefault="008929C0" w:rsidP="00B30599">
      <w:pPr>
        <w:ind w:left="-142"/>
        <w:rPr>
          <w:rFonts w:ascii="Times New Roman" w:hAnsi="Times New Roman" w:cs="Times New Roman"/>
          <w:b/>
          <w:sz w:val="24"/>
          <w:szCs w:val="24"/>
        </w:rPr>
      </w:pPr>
      <w:r>
        <w:rPr>
          <w:rFonts w:ascii="Times New Roman" w:hAnsi="Times New Roman" w:cs="Times New Roman"/>
          <w:b/>
          <w:sz w:val="24"/>
          <w:szCs w:val="24"/>
        </w:rPr>
        <w:t>4</w:t>
      </w:r>
      <w:r w:rsidRPr="006E51B7">
        <w:rPr>
          <w:rFonts w:ascii="Times New Roman" w:hAnsi="Times New Roman" w:cs="Times New Roman"/>
          <w:b/>
          <w:sz w:val="24"/>
          <w:szCs w:val="24"/>
        </w:rPr>
        <w:t xml:space="preserve">. </w:t>
      </w:r>
      <w:r>
        <w:rPr>
          <w:rFonts w:ascii="Times New Roman" w:hAnsi="Times New Roman" w:cs="Times New Roman"/>
          <w:b/>
          <w:sz w:val="24"/>
          <w:szCs w:val="24"/>
        </w:rPr>
        <w:t>S</w:t>
      </w:r>
      <w:r w:rsidRPr="006E51B7">
        <w:rPr>
          <w:rFonts w:ascii="Times New Roman" w:hAnsi="Times New Roman" w:cs="Times New Roman"/>
          <w:b/>
          <w:sz w:val="24"/>
          <w:szCs w:val="24"/>
        </w:rPr>
        <w:t>election</w:t>
      </w:r>
      <w:r>
        <w:rPr>
          <w:rFonts w:ascii="Times New Roman" w:hAnsi="Times New Roman" w:cs="Times New Roman"/>
          <w:b/>
          <w:sz w:val="24"/>
          <w:szCs w:val="24"/>
        </w:rPr>
        <w:t xml:space="preserve"> Criteria</w:t>
      </w:r>
    </w:p>
    <w:p w14:paraId="13287E31" w14:textId="1DC8F504" w:rsidR="008929C0" w:rsidRDefault="008929C0" w:rsidP="00B30599">
      <w:pPr>
        <w:ind w:left="-142"/>
        <w:rPr>
          <w:rFonts w:ascii="Times New Roman" w:hAnsi="Times New Roman" w:cs="Times New Roman"/>
          <w:sz w:val="24"/>
          <w:szCs w:val="24"/>
        </w:rPr>
      </w:pPr>
      <w:r>
        <w:rPr>
          <w:rFonts w:ascii="Times New Roman" w:hAnsi="Times New Roman" w:cs="Times New Roman"/>
          <w:sz w:val="24"/>
          <w:szCs w:val="24"/>
        </w:rPr>
        <w:t>A. In addition to academic considerations, successful applicants will have excellent manners, honest character, pleasant personality, and good communication skills</w:t>
      </w:r>
      <w:r w:rsidR="00D861FE">
        <w:rPr>
          <w:rFonts w:ascii="Times New Roman" w:hAnsi="Times New Roman" w:cs="Times New Roman"/>
          <w:sz w:val="24"/>
          <w:szCs w:val="24"/>
        </w:rPr>
        <w:t xml:space="preserve"> in English</w:t>
      </w:r>
      <w:r>
        <w:rPr>
          <w:rFonts w:ascii="Times New Roman" w:hAnsi="Times New Roman" w:cs="Times New Roman"/>
          <w:sz w:val="24"/>
          <w:szCs w:val="24"/>
        </w:rPr>
        <w:t xml:space="preserve"> (both spoken and written).</w:t>
      </w:r>
    </w:p>
    <w:p w14:paraId="137DE5E3" w14:textId="1DA30B14" w:rsidR="008929C0" w:rsidRDefault="008929C0" w:rsidP="00B30599">
      <w:pPr>
        <w:ind w:left="-142"/>
        <w:rPr>
          <w:rFonts w:ascii="Times New Roman" w:hAnsi="Times New Roman" w:cs="Times New Roman"/>
          <w:sz w:val="24"/>
          <w:szCs w:val="24"/>
        </w:rPr>
      </w:pPr>
      <w:r>
        <w:rPr>
          <w:rFonts w:ascii="Times New Roman" w:hAnsi="Times New Roman" w:cs="Times New Roman"/>
          <w:sz w:val="24"/>
          <w:szCs w:val="24"/>
        </w:rPr>
        <w:t xml:space="preserve">B. The applicant should have a firm and clear future </w:t>
      </w:r>
      <w:r w:rsidR="002024DA">
        <w:rPr>
          <w:rFonts w:ascii="Times New Roman" w:hAnsi="Times New Roman" w:cs="Times New Roman"/>
          <w:sz w:val="24"/>
          <w:szCs w:val="24"/>
        </w:rPr>
        <w:t xml:space="preserve">professional </w:t>
      </w:r>
      <w:r>
        <w:rPr>
          <w:rFonts w:ascii="Times New Roman" w:hAnsi="Times New Roman" w:cs="Times New Roman"/>
          <w:sz w:val="24"/>
          <w:szCs w:val="24"/>
        </w:rPr>
        <w:t>vision regarding his or her career after graduation.</w:t>
      </w:r>
    </w:p>
    <w:p w14:paraId="5FE8DEE6" w14:textId="58FF045C" w:rsidR="008929C0" w:rsidRDefault="008929C0" w:rsidP="00B30599">
      <w:pPr>
        <w:ind w:left="-142"/>
        <w:rPr>
          <w:rFonts w:ascii="Times New Roman" w:hAnsi="Times New Roman" w:cs="Times New Roman"/>
          <w:sz w:val="24"/>
          <w:szCs w:val="24"/>
        </w:rPr>
      </w:pPr>
      <w:r>
        <w:rPr>
          <w:rFonts w:ascii="Times New Roman" w:hAnsi="Times New Roman" w:cs="Times New Roman"/>
          <w:sz w:val="24"/>
          <w:szCs w:val="24"/>
        </w:rPr>
        <w:t>C. The applicant is required to join the JACAFA</w:t>
      </w:r>
      <w:r w:rsidR="002024DA">
        <w:rPr>
          <w:rFonts w:ascii="Times New Roman" w:hAnsi="Times New Roman" w:cs="Times New Roman"/>
          <w:sz w:val="24"/>
          <w:szCs w:val="24"/>
        </w:rPr>
        <w:t xml:space="preserve"> Foundation</w:t>
      </w:r>
      <w:r>
        <w:rPr>
          <w:rFonts w:ascii="Times New Roman" w:hAnsi="Times New Roman" w:cs="Times New Roman"/>
          <w:sz w:val="24"/>
          <w:szCs w:val="24"/>
        </w:rPr>
        <w:t xml:space="preserve"> alumni community after graduation, and to actively contribute to all JACAFA</w:t>
      </w:r>
      <w:r w:rsidR="002024DA">
        <w:rPr>
          <w:rFonts w:ascii="Times New Roman" w:hAnsi="Times New Roman" w:cs="Times New Roman"/>
          <w:sz w:val="24"/>
          <w:szCs w:val="24"/>
        </w:rPr>
        <w:t xml:space="preserve"> Foundation</w:t>
      </w:r>
      <w:r>
        <w:rPr>
          <w:rFonts w:ascii="Times New Roman" w:hAnsi="Times New Roman" w:cs="Times New Roman"/>
          <w:sz w:val="24"/>
          <w:szCs w:val="24"/>
        </w:rPr>
        <w:t xml:space="preserve"> events. This will include participation in the Annual General Assembly, conferences and forums, as well as assisting in their organization.</w:t>
      </w:r>
    </w:p>
    <w:p w14:paraId="6D4D20C2" w14:textId="062DBE0E" w:rsidR="004356AC" w:rsidRDefault="004356AC" w:rsidP="00B30599">
      <w:pPr>
        <w:ind w:left="-142"/>
        <w:rPr>
          <w:rFonts w:ascii="Times New Roman" w:hAnsi="Times New Roman" w:cs="Times New Roman"/>
          <w:sz w:val="24"/>
          <w:szCs w:val="24"/>
        </w:rPr>
      </w:pPr>
    </w:p>
    <w:p w14:paraId="011205F9" w14:textId="28E9EA6C" w:rsidR="008929C0" w:rsidRPr="007251E3" w:rsidRDefault="008929C0" w:rsidP="00B30599">
      <w:pPr>
        <w:ind w:left="-142"/>
        <w:rPr>
          <w:rFonts w:ascii="Times New Roman" w:hAnsi="Times New Roman" w:cs="Times New Roman"/>
          <w:b/>
          <w:sz w:val="24"/>
          <w:szCs w:val="24"/>
        </w:rPr>
      </w:pPr>
      <w:r>
        <w:rPr>
          <w:rFonts w:ascii="Times New Roman" w:hAnsi="Times New Roman" w:cs="Times New Roman"/>
          <w:b/>
          <w:sz w:val="24"/>
          <w:szCs w:val="24"/>
        </w:rPr>
        <w:t>5</w:t>
      </w:r>
      <w:r w:rsidRPr="007251E3">
        <w:rPr>
          <w:rFonts w:ascii="Times New Roman" w:hAnsi="Times New Roman" w:cs="Times New Roman"/>
          <w:b/>
          <w:sz w:val="24"/>
          <w:szCs w:val="24"/>
        </w:rPr>
        <w:t>. Application</w:t>
      </w:r>
      <w:r>
        <w:rPr>
          <w:rFonts w:ascii="Times New Roman" w:hAnsi="Times New Roman" w:cs="Times New Roman"/>
          <w:b/>
          <w:sz w:val="24"/>
          <w:szCs w:val="24"/>
        </w:rPr>
        <w:t xml:space="preserve"> Documents</w:t>
      </w:r>
    </w:p>
    <w:p w14:paraId="2B7BDE86" w14:textId="3F4F9D74" w:rsidR="008929C0" w:rsidRDefault="008929C0" w:rsidP="00B30599">
      <w:pPr>
        <w:ind w:left="-142"/>
        <w:rPr>
          <w:rFonts w:ascii="Times New Roman" w:hAnsi="Times New Roman" w:cs="Times New Roman"/>
          <w:sz w:val="24"/>
          <w:szCs w:val="24"/>
        </w:rPr>
      </w:pPr>
      <w:r>
        <w:rPr>
          <w:rFonts w:ascii="Times New Roman" w:hAnsi="Times New Roman" w:cs="Times New Roman"/>
          <w:sz w:val="24"/>
          <w:szCs w:val="24"/>
        </w:rPr>
        <w:t>In addition to the aforementioned document requirements, each Applicant should submit the following documents:</w:t>
      </w:r>
    </w:p>
    <w:p w14:paraId="4A1495F1" w14:textId="24104B42" w:rsidR="008929C0" w:rsidRDefault="008929C0" w:rsidP="00B30599">
      <w:pPr>
        <w:ind w:left="-142"/>
        <w:rPr>
          <w:rFonts w:ascii="Times New Roman" w:hAnsi="Times New Roman" w:cs="Times New Roman"/>
          <w:sz w:val="24"/>
          <w:szCs w:val="24"/>
        </w:rPr>
      </w:pPr>
      <w:r>
        <w:rPr>
          <w:rFonts w:ascii="Times New Roman" w:hAnsi="Times New Roman" w:cs="Times New Roman"/>
          <w:sz w:val="24"/>
          <w:szCs w:val="24"/>
        </w:rPr>
        <w:t xml:space="preserve">A. </w:t>
      </w:r>
      <w:r w:rsidR="008674F2">
        <w:rPr>
          <w:rFonts w:ascii="Times New Roman" w:hAnsi="Times New Roman" w:cs="Times New Roman"/>
          <w:sz w:val="24"/>
          <w:szCs w:val="24"/>
        </w:rPr>
        <w:t>C</w:t>
      </w:r>
      <w:r>
        <w:rPr>
          <w:rFonts w:ascii="Times New Roman" w:hAnsi="Times New Roman" w:cs="Times New Roman"/>
          <w:sz w:val="24"/>
          <w:szCs w:val="24"/>
        </w:rPr>
        <w:t>urrent student identification, issued by the university that the applicant is studying at.</w:t>
      </w:r>
    </w:p>
    <w:p w14:paraId="22C50D83" w14:textId="5F075133" w:rsidR="00755F1A" w:rsidRDefault="00755F1A" w:rsidP="00B30599">
      <w:pPr>
        <w:ind w:left="-142"/>
        <w:rPr>
          <w:rFonts w:ascii="Times New Roman" w:hAnsi="Times New Roman" w:cs="Times New Roman"/>
          <w:sz w:val="24"/>
          <w:szCs w:val="24"/>
        </w:rPr>
      </w:pPr>
      <w:r>
        <w:rPr>
          <w:rFonts w:ascii="Times New Roman" w:hAnsi="Times New Roman" w:cs="Times New Roman"/>
          <w:sz w:val="24"/>
          <w:szCs w:val="24"/>
        </w:rPr>
        <w:t xml:space="preserve">B. </w:t>
      </w:r>
      <w:r w:rsidR="008674F2">
        <w:rPr>
          <w:rFonts w:ascii="Times New Roman" w:hAnsi="Times New Roman" w:cs="Times New Roman"/>
          <w:sz w:val="24"/>
          <w:szCs w:val="24"/>
        </w:rPr>
        <w:t>T</w:t>
      </w:r>
      <w:r>
        <w:rPr>
          <w:rFonts w:ascii="Times New Roman" w:hAnsi="Times New Roman" w:cs="Times New Roman"/>
          <w:sz w:val="24"/>
          <w:szCs w:val="24"/>
        </w:rPr>
        <w:t>he valid passport</w:t>
      </w:r>
      <w:r w:rsidR="008674F2">
        <w:rPr>
          <w:rFonts w:ascii="Times New Roman" w:hAnsi="Times New Roman" w:cs="Times New Roman"/>
          <w:sz w:val="24"/>
          <w:szCs w:val="24"/>
        </w:rPr>
        <w:t xml:space="preserve"> copy</w:t>
      </w:r>
      <w:r>
        <w:rPr>
          <w:rFonts w:ascii="Times New Roman" w:hAnsi="Times New Roman" w:cs="Times New Roman"/>
          <w:sz w:val="24"/>
          <w:szCs w:val="24"/>
        </w:rPr>
        <w:t xml:space="preserve"> which allows to travel foreign countries.</w:t>
      </w:r>
    </w:p>
    <w:p w14:paraId="12C92D09" w14:textId="3BA5B46B" w:rsidR="008929C0" w:rsidRDefault="00755F1A" w:rsidP="00B30599">
      <w:pPr>
        <w:ind w:left="-142"/>
        <w:rPr>
          <w:rFonts w:ascii="Times New Roman" w:hAnsi="Times New Roman" w:cs="Times New Roman"/>
          <w:sz w:val="24"/>
          <w:szCs w:val="24"/>
        </w:rPr>
      </w:pPr>
      <w:r>
        <w:rPr>
          <w:rFonts w:ascii="Times New Roman" w:hAnsi="Times New Roman" w:cs="Times New Roman"/>
          <w:sz w:val="24"/>
          <w:szCs w:val="24"/>
        </w:rPr>
        <w:t>C</w:t>
      </w:r>
      <w:r w:rsidR="008929C0">
        <w:rPr>
          <w:rFonts w:ascii="Times New Roman" w:hAnsi="Times New Roman" w:cs="Times New Roman"/>
          <w:sz w:val="24"/>
          <w:szCs w:val="24"/>
        </w:rPr>
        <w:t xml:space="preserve">. </w:t>
      </w:r>
      <w:r w:rsidR="008674F2">
        <w:rPr>
          <w:rFonts w:ascii="Times New Roman" w:hAnsi="Times New Roman" w:cs="Times New Roman"/>
          <w:sz w:val="24"/>
          <w:szCs w:val="24"/>
        </w:rPr>
        <w:t>M</w:t>
      </w:r>
      <w:r w:rsidR="008929C0">
        <w:rPr>
          <w:rFonts w:ascii="Times New Roman" w:hAnsi="Times New Roman" w:cs="Times New Roman"/>
          <w:sz w:val="24"/>
          <w:szCs w:val="24"/>
        </w:rPr>
        <w:t>ost recent university transcript.</w:t>
      </w:r>
    </w:p>
    <w:p w14:paraId="4AD17268" w14:textId="703E750F" w:rsidR="008929C0" w:rsidRPr="0075046D" w:rsidRDefault="00755F1A" w:rsidP="00B30599">
      <w:pPr>
        <w:ind w:left="-142"/>
        <w:rPr>
          <w:rFonts w:ascii="Times New Roman" w:hAnsi="Times New Roman" w:cs="Times New Roman"/>
          <w:sz w:val="24"/>
          <w:szCs w:val="24"/>
          <w:highlight w:val="yellow"/>
        </w:rPr>
      </w:pPr>
      <w:r>
        <w:rPr>
          <w:rFonts w:ascii="Times New Roman" w:hAnsi="Times New Roman" w:cs="Times New Roman"/>
          <w:sz w:val="24"/>
          <w:szCs w:val="24"/>
        </w:rPr>
        <w:t>D</w:t>
      </w:r>
      <w:r w:rsidR="008929C0">
        <w:rPr>
          <w:rFonts w:ascii="Times New Roman" w:hAnsi="Times New Roman" w:cs="Times New Roman"/>
          <w:sz w:val="24"/>
          <w:szCs w:val="24"/>
        </w:rPr>
        <w:t xml:space="preserve">. Application </w:t>
      </w:r>
      <w:r w:rsidR="008929C0" w:rsidRPr="0075046D">
        <w:rPr>
          <w:rFonts w:ascii="Times New Roman" w:hAnsi="Times New Roman" w:cs="Times New Roman"/>
          <w:sz w:val="24"/>
          <w:szCs w:val="24"/>
          <w:highlight w:val="yellow"/>
        </w:rPr>
        <w:t>form</w:t>
      </w:r>
      <w:r w:rsidR="00B30599" w:rsidRPr="0075046D">
        <w:rPr>
          <w:rFonts w:ascii="Times New Roman" w:hAnsi="Times New Roman" w:cs="Times New Roman"/>
          <w:sz w:val="24"/>
          <w:szCs w:val="24"/>
          <w:highlight w:val="yellow"/>
        </w:rPr>
        <w:t xml:space="preserve"> to </w:t>
      </w:r>
      <w:r w:rsidR="00975C16" w:rsidRPr="0075046D">
        <w:rPr>
          <w:rFonts w:ascii="Times New Roman" w:hAnsi="Times New Roman" w:cs="Times New Roman"/>
          <w:sz w:val="24"/>
          <w:szCs w:val="24"/>
          <w:highlight w:val="yellow"/>
        </w:rPr>
        <w:t>filled online</w:t>
      </w:r>
      <w:r w:rsidR="00B30599" w:rsidRPr="0075046D">
        <w:rPr>
          <w:rFonts w:ascii="Times New Roman" w:hAnsi="Times New Roman" w:cs="Times New Roman"/>
          <w:sz w:val="24"/>
          <w:szCs w:val="24"/>
          <w:highlight w:val="yellow"/>
        </w:rPr>
        <w:t xml:space="preserve"> via the link</w:t>
      </w:r>
      <w:r w:rsidR="00975C16" w:rsidRPr="0075046D">
        <w:rPr>
          <w:rFonts w:ascii="Times New Roman" w:hAnsi="Times New Roman" w:cs="Times New Roman"/>
          <w:sz w:val="24"/>
          <w:szCs w:val="24"/>
          <w:highlight w:val="yellow"/>
        </w:rPr>
        <w:t xml:space="preserve">: </w:t>
      </w:r>
      <w:hyperlink r:id="rId9" w:history="1">
        <w:r w:rsidR="00B30599" w:rsidRPr="0075046D">
          <w:rPr>
            <w:rStyle w:val="Hyperlink"/>
            <w:rFonts w:ascii="Times New Roman" w:hAnsi="Times New Roman" w:cs="Times New Roman"/>
            <w:sz w:val="24"/>
            <w:szCs w:val="24"/>
            <w:highlight w:val="yellow"/>
          </w:rPr>
          <w:t>https://forms.gle/PwVpG9ug2esTNjy19</w:t>
        </w:r>
      </w:hyperlink>
      <w:r w:rsidR="00B30599" w:rsidRPr="0075046D">
        <w:rPr>
          <w:rFonts w:ascii="Times New Roman" w:hAnsi="Times New Roman" w:cs="Times New Roman"/>
          <w:sz w:val="24"/>
          <w:szCs w:val="24"/>
          <w:highlight w:val="yellow"/>
        </w:rPr>
        <w:t xml:space="preserve">. </w:t>
      </w:r>
    </w:p>
    <w:p w14:paraId="51A7BF60" w14:textId="10AF0048" w:rsidR="00607CAF" w:rsidRPr="0075046D" w:rsidRDefault="00755F1A" w:rsidP="00B30599">
      <w:pPr>
        <w:ind w:left="-142"/>
        <w:rPr>
          <w:rFonts w:ascii="Times New Roman" w:hAnsi="Times New Roman" w:cs="Times New Roman"/>
          <w:sz w:val="24"/>
          <w:szCs w:val="24"/>
          <w:highlight w:val="yellow"/>
        </w:rPr>
      </w:pPr>
      <w:r w:rsidRPr="0075046D">
        <w:rPr>
          <w:rFonts w:ascii="Times New Roman" w:hAnsi="Times New Roman" w:cs="Times New Roman"/>
          <w:sz w:val="24"/>
          <w:szCs w:val="24"/>
          <w:highlight w:val="yellow"/>
        </w:rPr>
        <w:t>E</w:t>
      </w:r>
      <w:r w:rsidR="00DA4AA6" w:rsidRPr="0075046D">
        <w:rPr>
          <w:rFonts w:ascii="Times New Roman" w:hAnsi="Times New Roman" w:cs="Times New Roman"/>
          <w:sz w:val="24"/>
          <w:szCs w:val="24"/>
          <w:highlight w:val="yellow"/>
        </w:rPr>
        <w:t>. Essay</w:t>
      </w:r>
      <w:r w:rsidR="008674F2" w:rsidRPr="0075046D">
        <w:rPr>
          <w:rFonts w:ascii="Times New Roman" w:hAnsi="Times New Roman" w:cs="Times New Roman"/>
          <w:sz w:val="24"/>
          <w:szCs w:val="24"/>
          <w:highlight w:val="yellow"/>
          <w:lang w:val="en-US"/>
        </w:rPr>
        <w:t xml:space="preserve"> about yourself that will assist us in judging what sort of person you are, including statements about your education and upbringing, most significant achievements, the experiences and persons that have affected your personal, academic and professional growth, the reason why you chose the field you are currently studying</w:t>
      </w:r>
      <w:r w:rsidR="00DB658A" w:rsidRPr="0075046D">
        <w:rPr>
          <w:rFonts w:ascii="Times New Roman" w:hAnsi="Times New Roman" w:cs="Times New Roman"/>
          <w:sz w:val="24"/>
          <w:szCs w:val="24"/>
          <w:highlight w:val="yellow"/>
          <w:lang w:val="en-US"/>
        </w:rPr>
        <w:t>.</w:t>
      </w:r>
    </w:p>
    <w:p w14:paraId="087A6B6A" w14:textId="146DC192" w:rsidR="008929C0" w:rsidRPr="0075046D" w:rsidRDefault="005C388C" w:rsidP="00B30599">
      <w:pPr>
        <w:ind w:left="-142"/>
        <w:rPr>
          <w:rFonts w:ascii="Times New Roman" w:hAnsi="Times New Roman" w:cs="Times New Roman"/>
          <w:sz w:val="24"/>
          <w:szCs w:val="24"/>
          <w:highlight w:val="yellow"/>
        </w:rPr>
      </w:pPr>
      <w:r w:rsidRPr="0075046D">
        <w:rPr>
          <w:rFonts w:ascii="Times New Roman" w:hAnsi="Times New Roman" w:cs="Times New Roman"/>
          <w:sz w:val="24"/>
          <w:szCs w:val="24"/>
          <w:highlight w:val="yellow"/>
        </w:rPr>
        <w:t>F</w:t>
      </w:r>
      <w:r w:rsidR="008929C0" w:rsidRPr="0075046D">
        <w:rPr>
          <w:rFonts w:ascii="Times New Roman" w:hAnsi="Times New Roman" w:cs="Times New Roman"/>
          <w:sz w:val="24"/>
          <w:szCs w:val="24"/>
          <w:highlight w:val="yellow"/>
        </w:rPr>
        <w:t>. Two (2) or more recommendation letters from professors.</w:t>
      </w:r>
    </w:p>
    <w:p w14:paraId="7F964B8E" w14:textId="77777777" w:rsidR="00273385" w:rsidRPr="0075046D" w:rsidRDefault="00273385" w:rsidP="00B30599">
      <w:pPr>
        <w:ind w:left="-142"/>
        <w:rPr>
          <w:rFonts w:ascii="Times New Roman" w:hAnsi="Times New Roman" w:cs="Times New Roman"/>
          <w:i/>
          <w:sz w:val="24"/>
          <w:szCs w:val="24"/>
          <w:highlight w:val="yellow"/>
        </w:rPr>
      </w:pPr>
    </w:p>
    <w:p w14:paraId="3952EE88" w14:textId="3B71F38F" w:rsidR="005715AC" w:rsidRPr="00B30599" w:rsidRDefault="00273385" w:rsidP="00B30599">
      <w:pPr>
        <w:ind w:left="-142"/>
        <w:rPr>
          <w:rFonts w:ascii="Times New Roman" w:hAnsi="Times New Roman" w:cs="Times New Roman"/>
          <w:i/>
          <w:sz w:val="24"/>
          <w:szCs w:val="24"/>
        </w:rPr>
      </w:pPr>
      <w:r w:rsidRPr="0075046D">
        <w:rPr>
          <w:rFonts w:ascii="Times New Roman" w:hAnsi="Times New Roman" w:cs="Times New Roman"/>
          <w:b/>
          <w:i/>
          <w:sz w:val="24"/>
          <w:szCs w:val="24"/>
          <w:highlight w:val="yellow"/>
        </w:rPr>
        <w:t>NOTE:</w:t>
      </w:r>
      <w:r w:rsidRPr="0075046D">
        <w:rPr>
          <w:rFonts w:ascii="Times New Roman" w:hAnsi="Times New Roman" w:cs="Times New Roman"/>
          <w:i/>
          <w:sz w:val="24"/>
          <w:szCs w:val="24"/>
          <w:highlight w:val="yellow"/>
        </w:rPr>
        <w:t xml:space="preserve"> </w:t>
      </w:r>
      <w:r w:rsidR="00DB658A" w:rsidRPr="0075046D">
        <w:rPr>
          <w:rFonts w:ascii="Times New Roman" w:hAnsi="Times New Roman" w:cs="Times New Roman"/>
          <w:i/>
          <w:sz w:val="24"/>
          <w:szCs w:val="24"/>
          <w:highlight w:val="yellow"/>
        </w:rPr>
        <w:t xml:space="preserve">The full set of </w:t>
      </w:r>
      <w:r w:rsidRPr="0075046D">
        <w:rPr>
          <w:rFonts w:ascii="Times New Roman" w:hAnsi="Times New Roman" w:cs="Times New Roman"/>
          <w:i/>
          <w:sz w:val="24"/>
          <w:szCs w:val="24"/>
          <w:highlight w:val="yellow"/>
        </w:rPr>
        <w:t xml:space="preserve">required </w:t>
      </w:r>
      <w:r w:rsidR="00DB658A" w:rsidRPr="0075046D">
        <w:rPr>
          <w:rFonts w:ascii="Times New Roman" w:hAnsi="Times New Roman" w:cs="Times New Roman"/>
          <w:i/>
          <w:sz w:val="24"/>
          <w:szCs w:val="24"/>
          <w:highlight w:val="yellow"/>
        </w:rPr>
        <w:t xml:space="preserve">documents </w:t>
      </w:r>
      <w:r w:rsidRPr="0075046D">
        <w:rPr>
          <w:rFonts w:ascii="Times New Roman" w:hAnsi="Times New Roman" w:cs="Times New Roman"/>
          <w:i/>
          <w:sz w:val="24"/>
          <w:szCs w:val="24"/>
          <w:highlight w:val="yellow"/>
        </w:rPr>
        <w:t xml:space="preserve">listed under items 3 and 5 </w:t>
      </w:r>
      <w:r w:rsidR="00DB658A" w:rsidRPr="0075046D">
        <w:rPr>
          <w:rFonts w:ascii="Times New Roman" w:hAnsi="Times New Roman" w:cs="Times New Roman"/>
          <w:i/>
          <w:sz w:val="24"/>
          <w:szCs w:val="24"/>
          <w:highlight w:val="yellow"/>
        </w:rPr>
        <w:t xml:space="preserve">should be emailed to </w:t>
      </w:r>
      <w:hyperlink r:id="rId10" w:history="1">
        <w:r w:rsidR="00DB658A" w:rsidRPr="0075046D">
          <w:rPr>
            <w:rStyle w:val="Hyperlink"/>
            <w:rFonts w:ascii="Times New Roman" w:hAnsi="Times New Roman" w:cs="Times New Roman"/>
            <w:b/>
            <w:i/>
            <w:sz w:val="24"/>
            <w:szCs w:val="24"/>
            <w:highlight w:val="yellow"/>
          </w:rPr>
          <w:t>foundationjacafa@gmail.com</w:t>
        </w:r>
      </w:hyperlink>
      <w:r w:rsidR="00DB658A" w:rsidRPr="0075046D">
        <w:rPr>
          <w:rFonts w:ascii="Times New Roman" w:hAnsi="Times New Roman" w:cs="Times New Roman"/>
          <w:i/>
          <w:sz w:val="24"/>
          <w:szCs w:val="24"/>
          <w:highlight w:val="yellow"/>
        </w:rPr>
        <w:t>. The successful candidates will be contacted for further selection process by email.</w:t>
      </w:r>
    </w:p>
    <w:p w14:paraId="22D5DE1C" w14:textId="5935EB15" w:rsidR="00C9211B" w:rsidRPr="00956BCD" w:rsidRDefault="008929C0" w:rsidP="00B30599">
      <w:pPr>
        <w:ind w:left="-142"/>
        <w:rPr>
          <w:rFonts w:ascii="Times New Roman" w:hAnsi="Times New Roman" w:cs="Times New Roman"/>
          <w:b/>
          <w:sz w:val="24"/>
          <w:szCs w:val="24"/>
        </w:rPr>
      </w:pPr>
      <w:bookmarkStart w:id="1" w:name="_GoBack"/>
      <w:bookmarkEnd w:id="1"/>
      <w:r>
        <w:rPr>
          <w:rFonts w:ascii="Times New Roman" w:hAnsi="Times New Roman" w:cs="Times New Roman"/>
          <w:b/>
          <w:sz w:val="24"/>
          <w:szCs w:val="24"/>
        </w:rPr>
        <w:lastRenderedPageBreak/>
        <w:t>6</w:t>
      </w:r>
      <w:r w:rsidR="00C9211B" w:rsidRPr="00956BCD">
        <w:rPr>
          <w:rFonts w:ascii="Times New Roman" w:hAnsi="Times New Roman" w:cs="Times New Roman"/>
          <w:b/>
          <w:sz w:val="24"/>
          <w:szCs w:val="24"/>
        </w:rPr>
        <w:t xml:space="preserve">. </w:t>
      </w:r>
      <w:r w:rsidR="00AF3E35">
        <w:rPr>
          <w:rFonts w:ascii="Times New Roman" w:hAnsi="Times New Roman" w:cs="Times New Roman"/>
          <w:b/>
          <w:sz w:val="24"/>
          <w:szCs w:val="24"/>
        </w:rPr>
        <w:t>A</w:t>
      </w:r>
      <w:r w:rsidR="00520508" w:rsidRPr="00956BCD">
        <w:rPr>
          <w:rFonts w:ascii="Times New Roman" w:hAnsi="Times New Roman" w:cs="Times New Roman"/>
          <w:b/>
          <w:sz w:val="24"/>
          <w:szCs w:val="24"/>
        </w:rPr>
        <w:t xml:space="preserve">pplication </w:t>
      </w:r>
      <w:r w:rsidR="00AF3E35">
        <w:rPr>
          <w:rFonts w:ascii="Times New Roman" w:hAnsi="Times New Roman" w:cs="Times New Roman"/>
          <w:b/>
          <w:sz w:val="24"/>
          <w:szCs w:val="24"/>
        </w:rPr>
        <w:t xml:space="preserve">Schedule </w:t>
      </w:r>
      <w:r w:rsidR="00520508" w:rsidRPr="00956BCD">
        <w:rPr>
          <w:rFonts w:ascii="Times New Roman" w:hAnsi="Times New Roman" w:cs="Times New Roman"/>
          <w:b/>
          <w:sz w:val="24"/>
          <w:szCs w:val="24"/>
        </w:rPr>
        <w:t xml:space="preserve">and </w:t>
      </w:r>
      <w:r w:rsidR="00AF3E35">
        <w:rPr>
          <w:rFonts w:ascii="Times New Roman" w:hAnsi="Times New Roman" w:cs="Times New Roman"/>
          <w:b/>
          <w:sz w:val="24"/>
          <w:szCs w:val="24"/>
        </w:rPr>
        <w:t>S</w:t>
      </w:r>
      <w:r w:rsidR="00520508" w:rsidRPr="00956BCD">
        <w:rPr>
          <w:rFonts w:ascii="Times New Roman" w:hAnsi="Times New Roman" w:cs="Times New Roman"/>
          <w:b/>
          <w:sz w:val="24"/>
          <w:szCs w:val="24"/>
        </w:rPr>
        <w:t>election</w:t>
      </w:r>
      <w:r w:rsidR="00AF3E35">
        <w:rPr>
          <w:rFonts w:ascii="Times New Roman" w:hAnsi="Times New Roman" w:cs="Times New Roman"/>
          <w:b/>
          <w:sz w:val="24"/>
          <w:szCs w:val="24"/>
        </w:rPr>
        <w:t xml:space="preserve"> Process</w:t>
      </w:r>
      <w:r w:rsidR="002514FA">
        <w:rPr>
          <w:rFonts w:ascii="Times New Roman" w:hAnsi="Times New Roman" w:cs="Times New Roman"/>
          <w:b/>
          <w:sz w:val="24"/>
          <w:szCs w:val="24"/>
        </w:rPr>
        <w:t xml:space="preserve"> for 20</w:t>
      </w:r>
      <w:r w:rsidR="00755F1A">
        <w:rPr>
          <w:rFonts w:ascii="Times New Roman" w:hAnsi="Times New Roman" w:cs="Times New Roman"/>
          <w:b/>
          <w:sz w:val="24"/>
          <w:szCs w:val="24"/>
        </w:rPr>
        <w:t>2</w:t>
      </w:r>
      <w:r w:rsidR="009045AD">
        <w:rPr>
          <w:rFonts w:ascii="Times New Roman" w:hAnsi="Times New Roman" w:cs="Times New Roman"/>
          <w:b/>
          <w:sz w:val="24"/>
          <w:szCs w:val="24"/>
        </w:rPr>
        <w:t>3</w:t>
      </w:r>
    </w:p>
    <w:p w14:paraId="793D06C1" w14:textId="36EEC08E" w:rsidR="00A522AD" w:rsidRDefault="00A522AD" w:rsidP="00B30599">
      <w:pPr>
        <w:ind w:left="-142"/>
        <w:rPr>
          <w:rFonts w:ascii="Times New Roman" w:hAnsi="Times New Roman" w:cs="Times New Roman"/>
          <w:sz w:val="24"/>
          <w:szCs w:val="24"/>
        </w:rPr>
      </w:pPr>
      <w:r>
        <w:rPr>
          <w:rFonts w:ascii="Times New Roman" w:hAnsi="Times New Roman" w:cs="Times New Roman"/>
          <w:sz w:val="24"/>
          <w:szCs w:val="24"/>
        </w:rPr>
        <w:t xml:space="preserve">Notification of </w:t>
      </w:r>
      <w:proofErr w:type="spellStart"/>
      <w:r>
        <w:rPr>
          <w:rFonts w:ascii="Times New Roman" w:hAnsi="Times New Roman" w:cs="Times New Roman"/>
          <w:sz w:val="24"/>
          <w:szCs w:val="24"/>
        </w:rPr>
        <w:t>Scholoarship</w:t>
      </w:r>
      <w:proofErr w:type="spellEnd"/>
      <w:r>
        <w:rPr>
          <w:rFonts w:ascii="Times New Roman" w:hAnsi="Times New Roman" w:cs="Times New Roman"/>
          <w:sz w:val="24"/>
          <w:szCs w:val="24"/>
        </w:rPr>
        <w:t xml:space="preserve">: </w:t>
      </w:r>
      <w:r w:rsidR="005715AC">
        <w:rPr>
          <w:rFonts w:ascii="Times New Roman" w:hAnsi="Times New Roman" w:cs="Times New Roman"/>
          <w:sz w:val="24"/>
          <w:szCs w:val="24"/>
        </w:rPr>
        <w:t>April 202</w:t>
      </w:r>
      <w:r w:rsidR="009045AD">
        <w:rPr>
          <w:rFonts w:ascii="Times New Roman" w:hAnsi="Times New Roman" w:cs="Times New Roman"/>
          <w:sz w:val="24"/>
          <w:szCs w:val="24"/>
        </w:rPr>
        <w:t>3</w:t>
      </w:r>
    </w:p>
    <w:p w14:paraId="72CC0086" w14:textId="05305EE9" w:rsidR="00DA4AA6" w:rsidRDefault="00D84C44" w:rsidP="00B30599">
      <w:pPr>
        <w:ind w:left="-142"/>
        <w:rPr>
          <w:rFonts w:ascii="Times New Roman" w:hAnsi="Times New Roman" w:cs="Times New Roman"/>
          <w:sz w:val="24"/>
          <w:szCs w:val="24"/>
        </w:rPr>
      </w:pPr>
      <w:r w:rsidRPr="00B427D5">
        <w:rPr>
          <w:rFonts w:ascii="Times New Roman" w:hAnsi="Times New Roman" w:cs="Times New Roman"/>
          <w:b/>
          <w:sz w:val="24"/>
          <w:szCs w:val="24"/>
        </w:rPr>
        <w:t>Stage #1</w:t>
      </w:r>
      <w:r>
        <w:rPr>
          <w:rFonts w:ascii="Times New Roman" w:hAnsi="Times New Roman" w:cs="Times New Roman"/>
          <w:sz w:val="24"/>
          <w:szCs w:val="24"/>
        </w:rPr>
        <w:t xml:space="preserve"> Submitting the application form</w:t>
      </w:r>
      <w:r w:rsidR="0022647A">
        <w:rPr>
          <w:rFonts w:ascii="Times New Roman" w:hAnsi="Times New Roman" w:cs="Times New Roman"/>
          <w:sz w:val="24"/>
          <w:szCs w:val="24"/>
        </w:rPr>
        <w:t xml:space="preserve"> with necessary documents</w:t>
      </w:r>
      <w:r w:rsidR="00B427D5">
        <w:rPr>
          <w:rFonts w:ascii="Times New Roman" w:hAnsi="Times New Roman" w:cs="Times New Roman"/>
          <w:sz w:val="24"/>
          <w:szCs w:val="24"/>
        </w:rPr>
        <w:t>:</w:t>
      </w:r>
      <w:r>
        <w:rPr>
          <w:rFonts w:ascii="Times New Roman" w:hAnsi="Times New Roman" w:cs="Times New Roman"/>
          <w:sz w:val="24"/>
          <w:szCs w:val="24"/>
        </w:rPr>
        <w:t xml:space="preserve"> </w:t>
      </w:r>
      <w:r w:rsidR="00405334">
        <w:rPr>
          <w:rFonts w:ascii="Times New Roman" w:hAnsi="Times New Roman" w:cs="Times New Roman"/>
          <w:sz w:val="24"/>
          <w:szCs w:val="24"/>
        </w:rPr>
        <w:t>20</w:t>
      </w:r>
      <w:r>
        <w:rPr>
          <w:rFonts w:ascii="Times New Roman" w:hAnsi="Times New Roman" w:cs="Times New Roman"/>
          <w:sz w:val="24"/>
          <w:szCs w:val="24"/>
        </w:rPr>
        <w:t xml:space="preserve"> April 20</w:t>
      </w:r>
      <w:r w:rsidR="005715AC">
        <w:rPr>
          <w:rFonts w:ascii="Times New Roman" w:hAnsi="Times New Roman" w:cs="Times New Roman"/>
          <w:sz w:val="24"/>
          <w:szCs w:val="24"/>
        </w:rPr>
        <w:t>2</w:t>
      </w:r>
      <w:r w:rsidR="009045AD">
        <w:rPr>
          <w:rFonts w:ascii="Times New Roman" w:hAnsi="Times New Roman" w:cs="Times New Roman"/>
          <w:sz w:val="24"/>
          <w:szCs w:val="24"/>
        </w:rPr>
        <w:t>3</w:t>
      </w:r>
    </w:p>
    <w:p w14:paraId="25990865" w14:textId="71E70374" w:rsidR="00D84C44" w:rsidRPr="00D84C44" w:rsidRDefault="00D84C44" w:rsidP="00B30599">
      <w:pPr>
        <w:ind w:left="-142"/>
        <w:rPr>
          <w:rFonts w:ascii="Times New Roman" w:hAnsi="Times New Roman" w:cs="Times New Roman"/>
          <w:sz w:val="24"/>
          <w:szCs w:val="24"/>
          <w:lang w:val="en-US"/>
        </w:rPr>
      </w:pPr>
      <w:r w:rsidRPr="00B427D5">
        <w:rPr>
          <w:rFonts w:ascii="Times New Roman" w:hAnsi="Times New Roman" w:cs="Times New Roman"/>
          <w:b/>
          <w:sz w:val="24"/>
          <w:szCs w:val="24"/>
          <w:lang w:val="en-US"/>
        </w:rPr>
        <w:t>Stage #</w:t>
      </w:r>
      <w:r w:rsidR="0022647A">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00983747">
        <w:rPr>
          <w:rFonts w:ascii="Times New Roman" w:hAnsi="Times New Roman" w:cs="Times New Roman"/>
          <w:sz w:val="24"/>
          <w:szCs w:val="24"/>
        </w:rPr>
        <w:t xml:space="preserve">Application Screening: </w:t>
      </w:r>
      <w:r w:rsidR="005C388C">
        <w:rPr>
          <w:rFonts w:ascii="Times New Roman" w:hAnsi="Times New Roman" w:cs="Times New Roman"/>
          <w:sz w:val="24"/>
          <w:szCs w:val="24"/>
        </w:rPr>
        <w:t xml:space="preserve">1 </w:t>
      </w:r>
      <w:r w:rsidR="00983747">
        <w:rPr>
          <w:rFonts w:ascii="Times New Roman" w:hAnsi="Times New Roman" w:cs="Times New Roman"/>
          <w:sz w:val="24"/>
          <w:szCs w:val="24"/>
        </w:rPr>
        <w:t>May 202</w:t>
      </w:r>
      <w:r w:rsidR="009045AD">
        <w:rPr>
          <w:rFonts w:ascii="Times New Roman" w:hAnsi="Times New Roman" w:cs="Times New Roman"/>
          <w:sz w:val="24"/>
          <w:szCs w:val="24"/>
        </w:rPr>
        <w:t>3</w:t>
      </w:r>
    </w:p>
    <w:p w14:paraId="7AE3C8A7" w14:textId="1181437D" w:rsidR="00D84C44" w:rsidRPr="00D84C44" w:rsidRDefault="00D84C44" w:rsidP="00B30599">
      <w:pPr>
        <w:ind w:left="-142"/>
        <w:rPr>
          <w:rFonts w:ascii="Times New Roman" w:hAnsi="Times New Roman" w:cs="Times New Roman"/>
          <w:sz w:val="24"/>
          <w:szCs w:val="24"/>
        </w:rPr>
      </w:pPr>
      <w:r w:rsidRPr="00B427D5">
        <w:rPr>
          <w:rFonts w:ascii="Times New Roman" w:hAnsi="Times New Roman" w:cs="Times New Roman"/>
          <w:b/>
          <w:sz w:val="24"/>
          <w:szCs w:val="24"/>
        </w:rPr>
        <w:t>Stage #</w:t>
      </w:r>
      <w:r w:rsidR="0022647A">
        <w:rPr>
          <w:rFonts w:ascii="Times New Roman" w:hAnsi="Times New Roman" w:cs="Times New Roman"/>
          <w:b/>
          <w:sz w:val="24"/>
          <w:szCs w:val="24"/>
        </w:rPr>
        <w:t>3</w:t>
      </w:r>
      <w:r>
        <w:rPr>
          <w:rFonts w:ascii="Times New Roman" w:hAnsi="Times New Roman" w:cs="Times New Roman"/>
          <w:sz w:val="24"/>
          <w:szCs w:val="24"/>
        </w:rPr>
        <w:t xml:space="preserve"> </w:t>
      </w:r>
      <w:r w:rsidR="00983747">
        <w:rPr>
          <w:rFonts w:ascii="Times New Roman" w:hAnsi="Times New Roman" w:cs="Times New Roman"/>
          <w:sz w:val="24"/>
          <w:szCs w:val="24"/>
        </w:rPr>
        <w:t>Interviews</w:t>
      </w:r>
      <w:r w:rsidR="0022647A">
        <w:rPr>
          <w:rFonts w:ascii="Times New Roman" w:hAnsi="Times New Roman" w:cs="Times New Roman"/>
          <w:sz w:val="24"/>
          <w:szCs w:val="24"/>
        </w:rPr>
        <w:t xml:space="preserve"> (1</w:t>
      </w:r>
      <w:r w:rsidR="0022647A" w:rsidRPr="0022647A">
        <w:rPr>
          <w:rFonts w:ascii="Times New Roman" w:hAnsi="Times New Roman" w:cs="Times New Roman"/>
          <w:sz w:val="24"/>
          <w:szCs w:val="24"/>
          <w:vertAlign w:val="superscript"/>
        </w:rPr>
        <w:t>st</w:t>
      </w:r>
      <w:r w:rsidR="0022647A">
        <w:rPr>
          <w:rFonts w:ascii="Times New Roman" w:hAnsi="Times New Roman" w:cs="Times New Roman"/>
          <w:sz w:val="24"/>
          <w:szCs w:val="24"/>
        </w:rPr>
        <w:t xml:space="preserve"> &amp; 2</w:t>
      </w:r>
      <w:r w:rsidR="0022647A" w:rsidRPr="0022647A">
        <w:rPr>
          <w:rFonts w:ascii="Times New Roman" w:hAnsi="Times New Roman" w:cs="Times New Roman"/>
          <w:sz w:val="24"/>
          <w:szCs w:val="24"/>
          <w:vertAlign w:val="superscript"/>
        </w:rPr>
        <w:t>nd</w:t>
      </w:r>
      <w:r w:rsidR="0022647A">
        <w:rPr>
          <w:rFonts w:ascii="Times New Roman" w:hAnsi="Times New Roman" w:cs="Times New Roman"/>
          <w:sz w:val="24"/>
          <w:szCs w:val="24"/>
        </w:rPr>
        <w:t>)</w:t>
      </w:r>
      <w:r w:rsidR="00983747">
        <w:rPr>
          <w:rFonts w:ascii="Times New Roman" w:hAnsi="Times New Roman" w:cs="Times New Roman"/>
          <w:sz w:val="24"/>
          <w:szCs w:val="24"/>
        </w:rPr>
        <w:t xml:space="preserve">: </w:t>
      </w:r>
      <w:r w:rsidR="00405334">
        <w:rPr>
          <w:rFonts w:ascii="Times New Roman" w:hAnsi="Times New Roman" w:cs="Times New Roman"/>
          <w:sz w:val="24"/>
          <w:szCs w:val="24"/>
        </w:rPr>
        <w:t>April</w:t>
      </w:r>
      <w:r w:rsidR="005C388C">
        <w:rPr>
          <w:rFonts w:ascii="Times New Roman" w:hAnsi="Times New Roman" w:cs="Times New Roman"/>
          <w:sz w:val="24"/>
          <w:szCs w:val="24"/>
        </w:rPr>
        <w:t xml:space="preserve">, </w:t>
      </w:r>
      <w:r w:rsidR="00405334">
        <w:rPr>
          <w:rFonts w:ascii="Times New Roman" w:hAnsi="Times New Roman" w:cs="Times New Roman"/>
          <w:sz w:val="24"/>
          <w:szCs w:val="24"/>
        </w:rPr>
        <w:t>May, June</w:t>
      </w:r>
      <w:r w:rsidR="005C388C">
        <w:rPr>
          <w:rFonts w:ascii="Times New Roman" w:hAnsi="Times New Roman" w:cs="Times New Roman"/>
          <w:sz w:val="24"/>
          <w:szCs w:val="24"/>
        </w:rPr>
        <w:t xml:space="preserve"> </w:t>
      </w:r>
      <w:r w:rsidR="005715AC">
        <w:rPr>
          <w:rFonts w:ascii="Times New Roman" w:hAnsi="Times New Roman" w:cs="Times New Roman"/>
          <w:sz w:val="24"/>
          <w:szCs w:val="24"/>
        </w:rPr>
        <w:t>202</w:t>
      </w:r>
      <w:r w:rsidR="009045AD">
        <w:rPr>
          <w:rFonts w:ascii="Times New Roman" w:hAnsi="Times New Roman" w:cs="Times New Roman"/>
          <w:sz w:val="24"/>
          <w:szCs w:val="24"/>
        </w:rPr>
        <w:t>3</w:t>
      </w:r>
    </w:p>
    <w:p w14:paraId="5190A217" w14:textId="1FC8314E" w:rsidR="00D84C44" w:rsidRDefault="00D84C44" w:rsidP="00B30599">
      <w:pPr>
        <w:ind w:left="-142"/>
        <w:rPr>
          <w:rFonts w:ascii="Times New Roman" w:hAnsi="Times New Roman" w:cs="Times New Roman"/>
          <w:sz w:val="24"/>
          <w:szCs w:val="24"/>
        </w:rPr>
      </w:pPr>
      <w:r>
        <w:rPr>
          <w:rFonts w:ascii="Times New Roman" w:hAnsi="Times New Roman" w:cs="Times New Roman"/>
          <w:sz w:val="24"/>
          <w:szCs w:val="24"/>
        </w:rPr>
        <w:t xml:space="preserve"> </w:t>
      </w:r>
      <w:r w:rsidRPr="00D84C44">
        <w:rPr>
          <w:rFonts w:ascii="Times New Roman" w:hAnsi="Times New Roman" w:cs="Times New Roman"/>
          <w:sz w:val="24"/>
          <w:szCs w:val="24"/>
        </w:rPr>
        <w:t>Final Selection and Announcement:</w:t>
      </w:r>
      <w:r w:rsidR="005715AC">
        <w:rPr>
          <w:rFonts w:ascii="Times New Roman" w:hAnsi="Times New Roman" w:cs="Times New Roman"/>
          <w:sz w:val="24"/>
          <w:szCs w:val="24"/>
        </w:rPr>
        <w:t xml:space="preserve"> the latest </w:t>
      </w:r>
      <w:r w:rsidR="009045AD">
        <w:rPr>
          <w:rFonts w:ascii="Times New Roman" w:hAnsi="Times New Roman" w:cs="Times New Roman"/>
          <w:sz w:val="24"/>
          <w:szCs w:val="24"/>
        </w:rPr>
        <w:t>July</w:t>
      </w:r>
      <w:r w:rsidR="005715AC">
        <w:rPr>
          <w:rFonts w:ascii="Times New Roman" w:hAnsi="Times New Roman" w:cs="Times New Roman"/>
          <w:sz w:val="24"/>
          <w:szCs w:val="24"/>
        </w:rPr>
        <w:t xml:space="preserve"> 202</w:t>
      </w:r>
      <w:r w:rsidR="009045AD">
        <w:rPr>
          <w:rFonts w:ascii="Times New Roman" w:hAnsi="Times New Roman" w:cs="Times New Roman"/>
          <w:sz w:val="24"/>
          <w:szCs w:val="24"/>
        </w:rPr>
        <w:t>3</w:t>
      </w:r>
    </w:p>
    <w:p w14:paraId="46EA9245" w14:textId="282EF4B2" w:rsidR="00CC6C06" w:rsidRPr="00CC6C06" w:rsidRDefault="00CC6C06" w:rsidP="00B30599">
      <w:pPr>
        <w:ind w:left="-142"/>
        <w:rPr>
          <w:rFonts w:ascii="Times New Roman" w:hAnsi="Times New Roman" w:cs="Times New Roman"/>
          <w:sz w:val="24"/>
          <w:szCs w:val="24"/>
        </w:rPr>
      </w:pPr>
      <w:r>
        <w:rPr>
          <w:rFonts w:ascii="Times New Roman" w:hAnsi="Times New Roman" w:cs="Times New Roman"/>
          <w:sz w:val="24"/>
          <w:szCs w:val="24"/>
        </w:rPr>
        <w:t>*</w:t>
      </w:r>
      <w:r w:rsidR="005715AC">
        <w:rPr>
          <w:rFonts w:ascii="Times New Roman" w:hAnsi="Times New Roman" w:cs="Times New Roman"/>
          <w:sz w:val="24"/>
          <w:szCs w:val="24"/>
        </w:rPr>
        <w:t>The</w:t>
      </w:r>
      <w:r w:rsidR="005C388C">
        <w:rPr>
          <w:rFonts w:ascii="Times New Roman" w:hAnsi="Times New Roman" w:cs="Times New Roman"/>
          <w:sz w:val="24"/>
          <w:szCs w:val="24"/>
        </w:rPr>
        <w:t xml:space="preserve"> </w:t>
      </w:r>
      <w:r w:rsidR="005715AC">
        <w:rPr>
          <w:rFonts w:ascii="Times New Roman" w:hAnsi="Times New Roman" w:cs="Times New Roman"/>
          <w:sz w:val="24"/>
          <w:szCs w:val="24"/>
        </w:rPr>
        <w:t>interviews might be conducted by online.</w:t>
      </w:r>
    </w:p>
    <w:p w14:paraId="3F1FA28F" w14:textId="4A952190" w:rsidR="006E51B7" w:rsidRDefault="00116A10" w:rsidP="00B30599">
      <w:pPr>
        <w:ind w:left="-142"/>
        <w:rPr>
          <w:rFonts w:ascii="Times New Roman" w:hAnsi="Times New Roman" w:cs="Times New Roman"/>
          <w:sz w:val="24"/>
          <w:szCs w:val="24"/>
        </w:rPr>
      </w:pPr>
      <w:r>
        <w:rPr>
          <w:rFonts w:ascii="Times New Roman" w:hAnsi="Times New Roman" w:cs="Times New Roman"/>
          <w:sz w:val="24"/>
          <w:szCs w:val="24"/>
        </w:rPr>
        <w:t>*Results will be sent</w:t>
      </w:r>
      <w:r w:rsidR="002514FA">
        <w:rPr>
          <w:rFonts w:ascii="Times New Roman" w:hAnsi="Times New Roman" w:cs="Times New Roman"/>
          <w:sz w:val="24"/>
          <w:szCs w:val="24"/>
        </w:rPr>
        <w:t xml:space="preserve"> </w:t>
      </w:r>
      <w:r w:rsidR="00520508">
        <w:rPr>
          <w:rFonts w:ascii="Times New Roman" w:hAnsi="Times New Roman" w:cs="Times New Roman"/>
          <w:sz w:val="24"/>
          <w:szCs w:val="24"/>
        </w:rPr>
        <w:t>b</w:t>
      </w:r>
      <w:r w:rsidR="0043518E">
        <w:rPr>
          <w:rFonts w:ascii="Times New Roman" w:hAnsi="Times New Roman" w:cs="Times New Roman"/>
          <w:sz w:val="24"/>
          <w:szCs w:val="24"/>
        </w:rPr>
        <w:t>y</w:t>
      </w:r>
      <w:r w:rsidR="00520508">
        <w:rPr>
          <w:rFonts w:ascii="Times New Roman" w:hAnsi="Times New Roman" w:cs="Times New Roman"/>
          <w:sz w:val="24"/>
          <w:szCs w:val="24"/>
        </w:rPr>
        <w:t xml:space="preserve"> </w:t>
      </w:r>
      <w:r>
        <w:rPr>
          <w:rFonts w:ascii="Times New Roman" w:hAnsi="Times New Roman" w:cs="Times New Roman"/>
          <w:sz w:val="24"/>
          <w:szCs w:val="24"/>
        </w:rPr>
        <w:t>e</w:t>
      </w:r>
      <w:r w:rsidR="002514FA">
        <w:rPr>
          <w:rFonts w:ascii="Times New Roman" w:hAnsi="Times New Roman" w:cs="Times New Roman"/>
          <w:sz w:val="24"/>
          <w:szCs w:val="24"/>
        </w:rPr>
        <w:t xml:space="preserve">mail. </w:t>
      </w:r>
      <w:r>
        <w:rPr>
          <w:rFonts w:ascii="Times New Roman" w:hAnsi="Times New Roman" w:cs="Times New Roman"/>
          <w:sz w:val="24"/>
          <w:szCs w:val="24"/>
        </w:rPr>
        <w:t>Awardees</w:t>
      </w:r>
      <w:r w:rsidR="00520508">
        <w:rPr>
          <w:rFonts w:ascii="Times New Roman" w:hAnsi="Times New Roman" w:cs="Times New Roman"/>
          <w:sz w:val="24"/>
          <w:szCs w:val="24"/>
        </w:rPr>
        <w:t xml:space="preserve"> will be </w:t>
      </w:r>
      <w:r>
        <w:rPr>
          <w:rFonts w:ascii="Times New Roman" w:hAnsi="Times New Roman" w:cs="Times New Roman"/>
          <w:sz w:val="24"/>
          <w:szCs w:val="24"/>
        </w:rPr>
        <w:t xml:space="preserve">required to attend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9045AD">
        <w:rPr>
          <w:rFonts w:ascii="Times New Roman" w:hAnsi="Times New Roman" w:cs="Times New Roman"/>
          <w:sz w:val="24"/>
          <w:szCs w:val="24"/>
        </w:rPr>
        <w:t>awarding</w:t>
      </w:r>
      <w:r w:rsidR="00520508">
        <w:rPr>
          <w:rFonts w:ascii="Times New Roman" w:hAnsi="Times New Roman" w:cs="Times New Roman"/>
          <w:sz w:val="24"/>
          <w:szCs w:val="24"/>
        </w:rPr>
        <w:t xml:space="preserve"> </w:t>
      </w:r>
      <w:r>
        <w:rPr>
          <w:rFonts w:ascii="Times New Roman" w:hAnsi="Times New Roman" w:cs="Times New Roman"/>
          <w:sz w:val="24"/>
          <w:szCs w:val="24"/>
        </w:rPr>
        <w:t>ceremony organized by JACAFA</w:t>
      </w:r>
      <w:r w:rsidR="005715AC">
        <w:rPr>
          <w:rFonts w:ascii="Times New Roman" w:hAnsi="Times New Roman" w:cs="Times New Roman"/>
          <w:sz w:val="24"/>
          <w:szCs w:val="24"/>
        </w:rPr>
        <w:t xml:space="preserve"> Foundation</w:t>
      </w:r>
      <w:r>
        <w:rPr>
          <w:rFonts w:ascii="Times New Roman" w:hAnsi="Times New Roman" w:cs="Times New Roman"/>
          <w:sz w:val="24"/>
          <w:szCs w:val="24"/>
        </w:rPr>
        <w:t>.</w:t>
      </w:r>
    </w:p>
    <w:p w14:paraId="4A2CC4A3" w14:textId="77777777" w:rsidR="008929C0" w:rsidRDefault="008929C0" w:rsidP="00B30599">
      <w:pPr>
        <w:ind w:left="-142"/>
        <w:rPr>
          <w:rFonts w:ascii="Times New Roman" w:hAnsi="Times New Roman" w:cs="Times New Roman"/>
          <w:sz w:val="24"/>
          <w:szCs w:val="24"/>
        </w:rPr>
      </w:pPr>
    </w:p>
    <w:p w14:paraId="538DEB97" w14:textId="24D5CA4D" w:rsidR="006E51B7" w:rsidRPr="00F24473" w:rsidRDefault="006E51B7" w:rsidP="00B30599">
      <w:pPr>
        <w:ind w:left="-142"/>
        <w:rPr>
          <w:rFonts w:ascii="Times New Roman" w:hAnsi="Times New Roman" w:cs="Times New Roman"/>
          <w:b/>
          <w:sz w:val="24"/>
          <w:szCs w:val="24"/>
        </w:rPr>
      </w:pPr>
      <w:r w:rsidRPr="00F24473">
        <w:rPr>
          <w:rFonts w:ascii="Times New Roman" w:hAnsi="Times New Roman" w:cs="Times New Roman"/>
          <w:b/>
          <w:sz w:val="24"/>
          <w:szCs w:val="24"/>
        </w:rPr>
        <w:t xml:space="preserve">7. </w:t>
      </w:r>
      <w:r w:rsidR="00181430">
        <w:rPr>
          <w:rFonts w:ascii="Times New Roman" w:hAnsi="Times New Roman" w:cs="Times New Roman"/>
          <w:b/>
          <w:sz w:val="24"/>
          <w:szCs w:val="24"/>
        </w:rPr>
        <w:t xml:space="preserve">Additional Potential </w:t>
      </w:r>
      <w:r w:rsidRPr="00F24473">
        <w:rPr>
          <w:rFonts w:ascii="Times New Roman" w:hAnsi="Times New Roman" w:cs="Times New Roman"/>
          <w:b/>
          <w:sz w:val="24"/>
          <w:szCs w:val="24"/>
        </w:rPr>
        <w:t>Benefit</w:t>
      </w:r>
      <w:r w:rsidR="00181430">
        <w:rPr>
          <w:rFonts w:ascii="Times New Roman" w:hAnsi="Times New Roman" w:cs="Times New Roman"/>
          <w:b/>
          <w:sz w:val="24"/>
          <w:szCs w:val="24"/>
        </w:rPr>
        <w:t>s</w:t>
      </w:r>
      <w:r w:rsidRPr="00F24473">
        <w:rPr>
          <w:rFonts w:ascii="Times New Roman" w:hAnsi="Times New Roman" w:cs="Times New Roman"/>
          <w:b/>
          <w:sz w:val="24"/>
          <w:szCs w:val="24"/>
        </w:rPr>
        <w:t xml:space="preserve"> </w:t>
      </w:r>
    </w:p>
    <w:p w14:paraId="3FF42696" w14:textId="69EB110F" w:rsidR="006E51B7" w:rsidRDefault="00181430" w:rsidP="00B30599">
      <w:pPr>
        <w:ind w:left="-142"/>
        <w:rPr>
          <w:rFonts w:ascii="Times New Roman" w:hAnsi="Times New Roman" w:cs="Times New Roman"/>
          <w:sz w:val="24"/>
          <w:szCs w:val="24"/>
        </w:rPr>
      </w:pPr>
      <w:r>
        <w:rPr>
          <w:rFonts w:ascii="Times New Roman" w:hAnsi="Times New Roman" w:cs="Times New Roman"/>
          <w:sz w:val="24"/>
          <w:szCs w:val="24"/>
        </w:rPr>
        <w:t>A.</w:t>
      </w:r>
      <w:r w:rsidR="006E51B7">
        <w:rPr>
          <w:rFonts w:ascii="Times New Roman" w:hAnsi="Times New Roman" w:cs="Times New Roman"/>
          <w:sz w:val="24"/>
          <w:szCs w:val="24"/>
        </w:rPr>
        <w:t xml:space="preserve"> </w:t>
      </w:r>
      <w:r w:rsidR="00A819F0">
        <w:rPr>
          <w:rFonts w:ascii="Times New Roman" w:hAnsi="Times New Roman" w:cs="Times New Roman"/>
          <w:sz w:val="24"/>
          <w:szCs w:val="24"/>
        </w:rPr>
        <w:t>Scholarship recipients may</w:t>
      </w:r>
      <w:r>
        <w:rPr>
          <w:rFonts w:ascii="Times New Roman" w:hAnsi="Times New Roman" w:cs="Times New Roman"/>
          <w:sz w:val="24"/>
          <w:szCs w:val="24"/>
        </w:rPr>
        <w:t xml:space="preserve"> </w:t>
      </w:r>
      <w:r w:rsidR="006E51B7">
        <w:rPr>
          <w:rFonts w:ascii="Times New Roman" w:hAnsi="Times New Roman" w:cs="Times New Roman"/>
          <w:sz w:val="24"/>
          <w:szCs w:val="24"/>
        </w:rPr>
        <w:t>be invited</w:t>
      </w:r>
      <w:r w:rsidR="00A819F0">
        <w:rPr>
          <w:rFonts w:ascii="Times New Roman" w:hAnsi="Times New Roman" w:cs="Times New Roman"/>
          <w:sz w:val="24"/>
          <w:szCs w:val="24"/>
        </w:rPr>
        <w:t xml:space="preserve"> to attend</w:t>
      </w:r>
      <w:r w:rsidR="00D806E8">
        <w:rPr>
          <w:rFonts w:ascii="Times New Roman" w:hAnsi="Times New Roman" w:cs="Times New Roman"/>
          <w:sz w:val="24"/>
          <w:szCs w:val="24"/>
        </w:rPr>
        <w:t xml:space="preserve"> </w:t>
      </w:r>
      <w:r w:rsidR="006E51B7">
        <w:rPr>
          <w:rFonts w:ascii="Times New Roman" w:hAnsi="Times New Roman" w:cs="Times New Roman"/>
          <w:sz w:val="24"/>
          <w:szCs w:val="24"/>
        </w:rPr>
        <w:t xml:space="preserve">JACAFA </w:t>
      </w:r>
      <w:r w:rsidR="005715AC">
        <w:rPr>
          <w:rFonts w:ascii="Times New Roman" w:hAnsi="Times New Roman" w:cs="Times New Roman"/>
          <w:sz w:val="24"/>
          <w:szCs w:val="24"/>
        </w:rPr>
        <w:t xml:space="preserve">Foundation </w:t>
      </w:r>
      <w:r w:rsidR="006E51B7">
        <w:rPr>
          <w:rFonts w:ascii="Times New Roman" w:hAnsi="Times New Roman" w:cs="Times New Roman"/>
          <w:sz w:val="24"/>
          <w:szCs w:val="24"/>
        </w:rPr>
        <w:t>events, such as Annual General Assembly, Conference</w:t>
      </w:r>
      <w:r w:rsidR="00D806E8">
        <w:rPr>
          <w:rFonts w:ascii="Times New Roman" w:hAnsi="Times New Roman" w:cs="Times New Roman"/>
          <w:sz w:val="24"/>
          <w:szCs w:val="24"/>
        </w:rPr>
        <w:t xml:space="preserve">s </w:t>
      </w:r>
      <w:r w:rsidR="006E51B7">
        <w:rPr>
          <w:rFonts w:ascii="Times New Roman" w:hAnsi="Times New Roman" w:cs="Times New Roman"/>
          <w:sz w:val="24"/>
          <w:szCs w:val="24"/>
        </w:rPr>
        <w:t>and Forums</w:t>
      </w:r>
      <w:r>
        <w:rPr>
          <w:rFonts w:ascii="Times New Roman" w:hAnsi="Times New Roman" w:cs="Times New Roman"/>
          <w:sz w:val="24"/>
          <w:szCs w:val="24"/>
        </w:rPr>
        <w:t xml:space="preserve">, held </w:t>
      </w:r>
      <w:r w:rsidR="002958A7">
        <w:rPr>
          <w:rFonts w:ascii="Times New Roman" w:hAnsi="Times New Roman" w:cs="Times New Roman"/>
          <w:sz w:val="24"/>
          <w:szCs w:val="24"/>
        </w:rPr>
        <w:t>annually</w:t>
      </w:r>
      <w:r w:rsidR="00D806E8">
        <w:rPr>
          <w:rFonts w:ascii="Times New Roman" w:hAnsi="Times New Roman" w:cs="Times New Roman"/>
          <w:sz w:val="24"/>
          <w:szCs w:val="24"/>
        </w:rPr>
        <w:t>,</w:t>
      </w:r>
      <w:r w:rsidR="006E51B7">
        <w:rPr>
          <w:rFonts w:ascii="Times New Roman" w:hAnsi="Times New Roman" w:cs="Times New Roman"/>
          <w:sz w:val="24"/>
          <w:szCs w:val="24"/>
        </w:rPr>
        <w:t xml:space="preserve"> in </w:t>
      </w:r>
      <w:r w:rsidR="000F2254">
        <w:rPr>
          <w:rFonts w:ascii="Times New Roman" w:hAnsi="Times New Roman" w:cs="Times New Roman"/>
          <w:sz w:val="24"/>
          <w:szCs w:val="24"/>
        </w:rPr>
        <w:t xml:space="preserve">different </w:t>
      </w:r>
      <w:r w:rsidR="005C388C">
        <w:rPr>
          <w:rFonts w:ascii="Times New Roman" w:hAnsi="Times New Roman" w:cs="Times New Roman"/>
          <w:sz w:val="24"/>
          <w:szCs w:val="24"/>
        </w:rPr>
        <w:t>Eurasian</w:t>
      </w:r>
      <w:r>
        <w:rPr>
          <w:rFonts w:ascii="Times New Roman" w:hAnsi="Times New Roman" w:cs="Times New Roman"/>
          <w:sz w:val="24"/>
          <w:szCs w:val="24"/>
        </w:rPr>
        <w:t xml:space="preserve"> </w:t>
      </w:r>
      <w:r w:rsidR="000F2254">
        <w:rPr>
          <w:rFonts w:ascii="Times New Roman" w:hAnsi="Times New Roman" w:cs="Times New Roman"/>
          <w:sz w:val="24"/>
          <w:szCs w:val="24"/>
        </w:rPr>
        <w:t>countrie</w:t>
      </w:r>
      <w:r>
        <w:rPr>
          <w:rFonts w:ascii="Times New Roman" w:hAnsi="Times New Roman" w:cs="Times New Roman"/>
          <w:sz w:val="24"/>
          <w:szCs w:val="24"/>
        </w:rPr>
        <w:t>s.</w:t>
      </w:r>
    </w:p>
    <w:p w14:paraId="417C9F17" w14:textId="331C3BAE" w:rsidR="000F2254" w:rsidRDefault="00181430" w:rsidP="00B30599">
      <w:pPr>
        <w:ind w:left="-142"/>
        <w:rPr>
          <w:rFonts w:ascii="Times New Roman" w:hAnsi="Times New Roman" w:cs="Times New Roman"/>
          <w:sz w:val="24"/>
          <w:szCs w:val="24"/>
        </w:rPr>
      </w:pPr>
      <w:r>
        <w:rPr>
          <w:rFonts w:ascii="Times New Roman" w:hAnsi="Times New Roman" w:cs="Times New Roman"/>
          <w:sz w:val="24"/>
          <w:szCs w:val="24"/>
        </w:rPr>
        <w:t xml:space="preserve">B. </w:t>
      </w:r>
      <w:r w:rsidR="00A819F0">
        <w:rPr>
          <w:rFonts w:ascii="Times New Roman" w:hAnsi="Times New Roman" w:cs="Times New Roman"/>
          <w:sz w:val="24"/>
          <w:szCs w:val="24"/>
        </w:rPr>
        <w:t>Recipients will</w:t>
      </w:r>
      <w:r w:rsidR="000F2254">
        <w:rPr>
          <w:rFonts w:ascii="Times New Roman" w:hAnsi="Times New Roman" w:cs="Times New Roman"/>
          <w:sz w:val="24"/>
          <w:szCs w:val="24"/>
        </w:rPr>
        <w:t xml:space="preserve"> be eligible to </w:t>
      </w:r>
      <w:r w:rsidR="00A819F0">
        <w:rPr>
          <w:rFonts w:ascii="Times New Roman" w:hAnsi="Times New Roman" w:cs="Times New Roman"/>
          <w:sz w:val="24"/>
          <w:szCs w:val="24"/>
        </w:rPr>
        <w:t>apply for the JACAFA</w:t>
      </w:r>
      <w:r>
        <w:rPr>
          <w:rFonts w:ascii="Times New Roman" w:hAnsi="Times New Roman" w:cs="Times New Roman"/>
          <w:sz w:val="24"/>
          <w:szCs w:val="24"/>
        </w:rPr>
        <w:t xml:space="preserve"> </w:t>
      </w:r>
      <w:r w:rsidR="005715AC">
        <w:rPr>
          <w:rFonts w:ascii="Times New Roman" w:hAnsi="Times New Roman" w:cs="Times New Roman"/>
          <w:sz w:val="24"/>
          <w:szCs w:val="24"/>
        </w:rPr>
        <w:t xml:space="preserve">Foundation </w:t>
      </w:r>
      <w:r w:rsidR="000F2254">
        <w:rPr>
          <w:rFonts w:ascii="Times New Roman" w:hAnsi="Times New Roman" w:cs="Times New Roman"/>
          <w:sz w:val="24"/>
          <w:szCs w:val="24"/>
        </w:rPr>
        <w:t xml:space="preserve">Japan Visit Program </w:t>
      </w:r>
      <w:r>
        <w:rPr>
          <w:rFonts w:ascii="Times New Roman" w:hAnsi="Times New Roman" w:cs="Times New Roman"/>
          <w:sz w:val="24"/>
          <w:szCs w:val="24"/>
        </w:rPr>
        <w:t>contest</w:t>
      </w:r>
      <w:r w:rsidR="00A819F0">
        <w:rPr>
          <w:rFonts w:ascii="Times New Roman" w:hAnsi="Times New Roman" w:cs="Times New Roman"/>
          <w:sz w:val="24"/>
          <w:szCs w:val="24"/>
        </w:rPr>
        <w:t xml:space="preserve"> </w:t>
      </w:r>
      <w:r w:rsidR="005715AC">
        <w:rPr>
          <w:rFonts w:ascii="Times New Roman" w:hAnsi="Times New Roman" w:cs="Times New Roman"/>
          <w:sz w:val="24"/>
          <w:szCs w:val="24"/>
        </w:rPr>
        <w:t>when they become alumni</w:t>
      </w:r>
      <w:r w:rsidR="000F2254">
        <w:rPr>
          <w:rFonts w:ascii="Times New Roman" w:hAnsi="Times New Roman" w:cs="Times New Roman"/>
          <w:sz w:val="24"/>
          <w:szCs w:val="24"/>
        </w:rPr>
        <w:t>.</w:t>
      </w:r>
      <w:r w:rsidR="00A819F0">
        <w:rPr>
          <w:rFonts w:ascii="Times New Roman" w:hAnsi="Times New Roman" w:cs="Times New Roman"/>
          <w:sz w:val="24"/>
          <w:szCs w:val="24"/>
        </w:rPr>
        <w:t xml:space="preserve"> Selected applicants will receive a fully paid trip to Japan.</w:t>
      </w:r>
    </w:p>
    <w:p w14:paraId="2E5C1C57" w14:textId="77777777" w:rsidR="00A350BF" w:rsidRDefault="00A350BF" w:rsidP="00B30599">
      <w:pPr>
        <w:ind w:left="-142"/>
        <w:rPr>
          <w:rFonts w:ascii="Times New Roman" w:hAnsi="Times New Roman" w:cs="Times New Roman"/>
          <w:b/>
          <w:sz w:val="24"/>
          <w:szCs w:val="24"/>
        </w:rPr>
      </w:pPr>
    </w:p>
    <w:p w14:paraId="7E8A1299" w14:textId="705CACBF" w:rsidR="000F2254" w:rsidRPr="00F24473" w:rsidRDefault="000F2254" w:rsidP="00B30599">
      <w:pPr>
        <w:ind w:left="-142"/>
        <w:rPr>
          <w:rFonts w:ascii="Times New Roman" w:hAnsi="Times New Roman" w:cs="Times New Roman"/>
          <w:b/>
          <w:sz w:val="24"/>
          <w:szCs w:val="24"/>
        </w:rPr>
      </w:pPr>
      <w:r w:rsidRPr="00F24473">
        <w:rPr>
          <w:rFonts w:ascii="Times New Roman" w:hAnsi="Times New Roman" w:cs="Times New Roman"/>
          <w:b/>
          <w:sz w:val="24"/>
          <w:szCs w:val="24"/>
        </w:rPr>
        <w:t xml:space="preserve">8. </w:t>
      </w:r>
      <w:r w:rsidR="00181430">
        <w:rPr>
          <w:rFonts w:ascii="Times New Roman" w:hAnsi="Times New Roman" w:cs="Times New Roman"/>
          <w:b/>
          <w:sz w:val="24"/>
          <w:szCs w:val="24"/>
        </w:rPr>
        <w:t>Obligations</w:t>
      </w:r>
    </w:p>
    <w:p w14:paraId="097C5F43" w14:textId="4DC9367B" w:rsidR="000F2254" w:rsidRDefault="00181430" w:rsidP="00B30599">
      <w:pPr>
        <w:ind w:left="-142"/>
        <w:rPr>
          <w:rFonts w:ascii="Times New Roman" w:hAnsi="Times New Roman" w:cs="Times New Roman"/>
          <w:sz w:val="24"/>
          <w:szCs w:val="24"/>
        </w:rPr>
      </w:pPr>
      <w:r>
        <w:rPr>
          <w:rFonts w:ascii="Times New Roman" w:hAnsi="Times New Roman" w:cs="Times New Roman"/>
          <w:sz w:val="24"/>
          <w:szCs w:val="24"/>
        </w:rPr>
        <w:t>A.</w:t>
      </w:r>
      <w:r w:rsidR="000F2254">
        <w:rPr>
          <w:rFonts w:ascii="Times New Roman" w:hAnsi="Times New Roman" w:cs="Times New Roman"/>
          <w:sz w:val="24"/>
          <w:szCs w:val="24"/>
        </w:rPr>
        <w:t xml:space="preserve"> </w:t>
      </w:r>
      <w:r w:rsidR="00F24473">
        <w:rPr>
          <w:rFonts w:ascii="Times New Roman" w:hAnsi="Times New Roman" w:cs="Times New Roman"/>
          <w:sz w:val="24"/>
          <w:szCs w:val="24"/>
        </w:rPr>
        <w:t xml:space="preserve">The grantee </w:t>
      </w:r>
      <w:r w:rsidR="00D806E8">
        <w:rPr>
          <w:rFonts w:ascii="Times New Roman" w:hAnsi="Times New Roman" w:cs="Times New Roman"/>
          <w:sz w:val="24"/>
          <w:szCs w:val="24"/>
        </w:rPr>
        <w:t>should</w:t>
      </w:r>
      <w:r w:rsidR="00F24473">
        <w:rPr>
          <w:rFonts w:ascii="Times New Roman" w:hAnsi="Times New Roman" w:cs="Times New Roman"/>
          <w:sz w:val="24"/>
          <w:szCs w:val="24"/>
        </w:rPr>
        <w:t xml:space="preserve"> submit </w:t>
      </w:r>
      <w:r w:rsidR="00A819F0">
        <w:rPr>
          <w:rFonts w:ascii="Times New Roman" w:hAnsi="Times New Roman" w:cs="Times New Roman"/>
          <w:sz w:val="24"/>
          <w:szCs w:val="24"/>
        </w:rPr>
        <w:t>a</w:t>
      </w:r>
      <w:r w:rsidR="00F24473">
        <w:rPr>
          <w:rFonts w:ascii="Times New Roman" w:hAnsi="Times New Roman" w:cs="Times New Roman"/>
          <w:sz w:val="24"/>
          <w:szCs w:val="24"/>
        </w:rPr>
        <w:t xml:space="preserve"> </w:t>
      </w:r>
      <w:r>
        <w:rPr>
          <w:rFonts w:ascii="Times New Roman" w:hAnsi="Times New Roman" w:cs="Times New Roman"/>
          <w:sz w:val="24"/>
          <w:szCs w:val="24"/>
        </w:rPr>
        <w:t xml:space="preserve">valid </w:t>
      </w:r>
      <w:r w:rsidR="00F24473">
        <w:rPr>
          <w:rFonts w:ascii="Times New Roman" w:hAnsi="Times New Roman" w:cs="Times New Roman"/>
          <w:sz w:val="24"/>
          <w:szCs w:val="24"/>
        </w:rPr>
        <w:t xml:space="preserve">ID and </w:t>
      </w:r>
      <w:r w:rsidR="00A819F0">
        <w:rPr>
          <w:rFonts w:ascii="Times New Roman" w:hAnsi="Times New Roman" w:cs="Times New Roman"/>
          <w:sz w:val="24"/>
          <w:szCs w:val="24"/>
        </w:rPr>
        <w:t>current,</w:t>
      </w:r>
      <w:r>
        <w:rPr>
          <w:rFonts w:ascii="Times New Roman" w:hAnsi="Times New Roman" w:cs="Times New Roman"/>
          <w:sz w:val="24"/>
          <w:szCs w:val="24"/>
        </w:rPr>
        <w:t xml:space="preserve"> valid </w:t>
      </w:r>
      <w:r w:rsidR="00F24473">
        <w:rPr>
          <w:rFonts w:ascii="Times New Roman" w:hAnsi="Times New Roman" w:cs="Times New Roman"/>
          <w:sz w:val="24"/>
          <w:szCs w:val="24"/>
        </w:rPr>
        <w:t>academic record</w:t>
      </w:r>
      <w:r w:rsidR="002958A7">
        <w:rPr>
          <w:rFonts w:ascii="Times New Roman" w:hAnsi="Times New Roman" w:cs="Times New Roman"/>
          <w:sz w:val="24"/>
          <w:szCs w:val="24"/>
        </w:rPr>
        <w:t xml:space="preserve"> if</w:t>
      </w:r>
      <w:r>
        <w:rPr>
          <w:rFonts w:ascii="Times New Roman" w:hAnsi="Times New Roman" w:cs="Times New Roman"/>
          <w:sz w:val="24"/>
          <w:szCs w:val="24"/>
        </w:rPr>
        <w:t xml:space="preserve"> and when </w:t>
      </w:r>
      <w:r w:rsidR="00F24473">
        <w:rPr>
          <w:rFonts w:ascii="Times New Roman" w:hAnsi="Times New Roman" w:cs="Times New Roman"/>
          <w:sz w:val="24"/>
          <w:szCs w:val="24"/>
        </w:rPr>
        <w:t>required by JACAFA</w:t>
      </w:r>
      <w:r w:rsidR="00A350BF">
        <w:rPr>
          <w:rFonts w:ascii="Times New Roman" w:hAnsi="Times New Roman" w:cs="Times New Roman"/>
          <w:sz w:val="24"/>
          <w:szCs w:val="24"/>
        </w:rPr>
        <w:t xml:space="preserve"> Foundation</w:t>
      </w:r>
      <w:r w:rsidR="00F24473">
        <w:rPr>
          <w:rFonts w:ascii="Times New Roman" w:hAnsi="Times New Roman" w:cs="Times New Roman"/>
          <w:sz w:val="24"/>
          <w:szCs w:val="24"/>
        </w:rPr>
        <w:t xml:space="preserve">.  </w:t>
      </w:r>
      <w:r>
        <w:rPr>
          <w:rFonts w:ascii="Times New Roman" w:hAnsi="Times New Roman" w:cs="Times New Roman"/>
          <w:sz w:val="24"/>
          <w:szCs w:val="24"/>
        </w:rPr>
        <w:t xml:space="preserve">If, for any </w:t>
      </w:r>
      <w:r w:rsidR="002958A7">
        <w:rPr>
          <w:rFonts w:ascii="Times New Roman" w:hAnsi="Times New Roman" w:cs="Times New Roman"/>
          <w:sz w:val="24"/>
          <w:szCs w:val="24"/>
        </w:rPr>
        <w:t>reason</w:t>
      </w:r>
      <w:r w:rsidR="00A819F0">
        <w:rPr>
          <w:rFonts w:ascii="Times New Roman" w:hAnsi="Times New Roman" w:cs="Times New Roman"/>
          <w:sz w:val="24"/>
          <w:szCs w:val="24"/>
        </w:rPr>
        <w:t>,</w:t>
      </w:r>
      <w:r>
        <w:rPr>
          <w:rFonts w:ascii="Times New Roman" w:hAnsi="Times New Roman" w:cs="Times New Roman"/>
          <w:sz w:val="24"/>
          <w:szCs w:val="24"/>
        </w:rPr>
        <w:t xml:space="preserve"> </w:t>
      </w:r>
      <w:r w:rsidR="00F24473">
        <w:rPr>
          <w:rFonts w:ascii="Times New Roman" w:hAnsi="Times New Roman" w:cs="Times New Roman"/>
          <w:sz w:val="24"/>
          <w:szCs w:val="24"/>
        </w:rPr>
        <w:t xml:space="preserve">the grantee has failed to continue </w:t>
      </w:r>
      <w:r>
        <w:rPr>
          <w:rFonts w:ascii="Times New Roman" w:hAnsi="Times New Roman" w:cs="Times New Roman"/>
          <w:sz w:val="24"/>
          <w:szCs w:val="24"/>
        </w:rPr>
        <w:t>his/her</w:t>
      </w:r>
      <w:r w:rsidR="00F24473">
        <w:rPr>
          <w:rFonts w:ascii="Times New Roman" w:hAnsi="Times New Roman" w:cs="Times New Roman"/>
          <w:sz w:val="24"/>
          <w:szCs w:val="24"/>
        </w:rPr>
        <w:t xml:space="preserve"> university</w:t>
      </w:r>
      <w:r w:rsidR="00D806E8">
        <w:rPr>
          <w:rFonts w:ascii="Times New Roman" w:hAnsi="Times New Roman" w:cs="Times New Roman"/>
          <w:sz w:val="24"/>
          <w:szCs w:val="24"/>
        </w:rPr>
        <w:t xml:space="preserve"> studies</w:t>
      </w:r>
      <w:r>
        <w:rPr>
          <w:rFonts w:ascii="Times New Roman" w:hAnsi="Times New Roman" w:cs="Times New Roman"/>
          <w:sz w:val="24"/>
          <w:szCs w:val="24"/>
        </w:rPr>
        <w:t xml:space="preserve">, or </w:t>
      </w:r>
      <w:r w:rsidR="00F24473">
        <w:rPr>
          <w:rFonts w:ascii="Times New Roman" w:hAnsi="Times New Roman" w:cs="Times New Roman"/>
          <w:sz w:val="24"/>
          <w:szCs w:val="24"/>
        </w:rPr>
        <w:t xml:space="preserve">has failed to </w:t>
      </w:r>
      <w:r>
        <w:rPr>
          <w:rFonts w:ascii="Times New Roman" w:hAnsi="Times New Roman" w:cs="Times New Roman"/>
          <w:sz w:val="24"/>
          <w:szCs w:val="24"/>
        </w:rPr>
        <w:t xml:space="preserve">fully and </w:t>
      </w:r>
      <w:r w:rsidR="00A819F0">
        <w:rPr>
          <w:rFonts w:ascii="Times New Roman" w:hAnsi="Times New Roman" w:cs="Times New Roman"/>
          <w:sz w:val="24"/>
          <w:szCs w:val="24"/>
        </w:rPr>
        <w:t>promptly</w:t>
      </w:r>
      <w:r>
        <w:rPr>
          <w:rFonts w:ascii="Times New Roman" w:hAnsi="Times New Roman" w:cs="Times New Roman"/>
          <w:sz w:val="24"/>
          <w:szCs w:val="24"/>
        </w:rPr>
        <w:t xml:space="preserve"> </w:t>
      </w:r>
      <w:r w:rsidR="00F24473">
        <w:rPr>
          <w:rFonts w:ascii="Times New Roman" w:hAnsi="Times New Roman" w:cs="Times New Roman"/>
          <w:sz w:val="24"/>
          <w:szCs w:val="24"/>
        </w:rPr>
        <w:t>comp</w:t>
      </w:r>
      <w:r>
        <w:rPr>
          <w:rFonts w:ascii="Times New Roman" w:hAnsi="Times New Roman" w:cs="Times New Roman"/>
          <w:sz w:val="24"/>
          <w:szCs w:val="24"/>
        </w:rPr>
        <w:t>l</w:t>
      </w:r>
      <w:r w:rsidR="00F24473">
        <w:rPr>
          <w:rFonts w:ascii="Times New Roman" w:hAnsi="Times New Roman" w:cs="Times New Roman"/>
          <w:sz w:val="24"/>
          <w:szCs w:val="24"/>
        </w:rPr>
        <w:t xml:space="preserve">y with </w:t>
      </w:r>
      <w:r>
        <w:rPr>
          <w:rFonts w:ascii="Times New Roman" w:hAnsi="Times New Roman" w:cs="Times New Roman"/>
          <w:sz w:val="24"/>
          <w:szCs w:val="24"/>
        </w:rPr>
        <w:t xml:space="preserve">all relevant </w:t>
      </w:r>
      <w:r w:rsidR="00F24473">
        <w:rPr>
          <w:rFonts w:ascii="Times New Roman" w:hAnsi="Times New Roman" w:cs="Times New Roman"/>
          <w:sz w:val="24"/>
          <w:szCs w:val="24"/>
        </w:rPr>
        <w:t>national</w:t>
      </w:r>
      <w:r w:rsidR="00A819F0">
        <w:rPr>
          <w:rFonts w:ascii="Times New Roman" w:hAnsi="Times New Roman" w:cs="Times New Roman"/>
          <w:sz w:val="24"/>
          <w:szCs w:val="24"/>
        </w:rPr>
        <w:t xml:space="preserve"> or </w:t>
      </w:r>
      <w:r w:rsidR="00F24473">
        <w:rPr>
          <w:rFonts w:ascii="Times New Roman" w:hAnsi="Times New Roman" w:cs="Times New Roman"/>
          <w:sz w:val="24"/>
          <w:szCs w:val="24"/>
        </w:rPr>
        <w:t>international laws and regulations, JACAFA</w:t>
      </w:r>
      <w:r w:rsidR="00A350BF">
        <w:rPr>
          <w:rFonts w:ascii="Times New Roman" w:hAnsi="Times New Roman" w:cs="Times New Roman"/>
          <w:sz w:val="24"/>
          <w:szCs w:val="24"/>
        </w:rPr>
        <w:t xml:space="preserve"> Foundation</w:t>
      </w:r>
      <w:r w:rsidR="00F24473">
        <w:rPr>
          <w:rFonts w:ascii="Times New Roman" w:hAnsi="Times New Roman" w:cs="Times New Roman"/>
          <w:sz w:val="24"/>
          <w:szCs w:val="24"/>
        </w:rPr>
        <w:t xml:space="preserve"> </w:t>
      </w:r>
      <w:r>
        <w:rPr>
          <w:rFonts w:ascii="Times New Roman" w:hAnsi="Times New Roman" w:cs="Times New Roman"/>
          <w:sz w:val="24"/>
          <w:szCs w:val="24"/>
        </w:rPr>
        <w:t>reserves the right to suspend</w:t>
      </w:r>
      <w:r w:rsidR="008929C0">
        <w:rPr>
          <w:rFonts w:ascii="Times New Roman" w:hAnsi="Times New Roman" w:cs="Times New Roman"/>
          <w:sz w:val="24"/>
          <w:szCs w:val="24"/>
        </w:rPr>
        <w:t xml:space="preserve"> or </w:t>
      </w:r>
      <w:r>
        <w:rPr>
          <w:rFonts w:ascii="Times New Roman" w:hAnsi="Times New Roman" w:cs="Times New Roman"/>
          <w:sz w:val="24"/>
          <w:szCs w:val="24"/>
        </w:rPr>
        <w:t xml:space="preserve">cancel the </w:t>
      </w:r>
      <w:r w:rsidR="00F24473">
        <w:rPr>
          <w:rFonts w:ascii="Times New Roman" w:hAnsi="Times New Roman" w:cs="Times New Roman"/>
          <w:sz w:val="24"/>
          <w:szCs w:val="24"/>
        </w:rPr>
        <w:t>scholarship</w:t>
      </w:r>
      <w:r>
        <w:rPr>
          <w:rFonts w:ascii="Times New Roman" w:hAnsi="Times New Roman" w:cs="Times New Roman"/>
          <w:sz w:val="24"/>
          <w:szCs w:val="24"/>
        </w:rPr>
        <w:t>.</w:t>
      </w:r>
    </w:p>
    <w:p w14:paraId="70909334" w14:textId="1CAFAF8E" w:rsidR="00F24473" w:rsidRDefault="00181430" w:rsidP="00B30599">
      <w:pPr>
        <w:ind w:left="-142"/>
        <w:rPr>
          <w:rFonts w:ascii="Times New Roman" w:hAnsi="Times New Roman" w:cs="Times New Roman"/>
          <w:sz w:val="24"/>
          <w:szCs w:val="24"/>
        </w:rPr>
      </w:pPr>
      <w:r>
        <w:rPr>
          <w:rFonts w:ascii="Times New Roman" w:hAnsi="Times New Roman" w:cs="Times New Roman"/>
          <w:sz w:val="24"/>
          <w:szCs w:val="24"/>
        </w:rPr>
        <w:t xml:space="preserve">B. </w:t>
      </w:r>
      <w:r w:rsidR="00F24473">
        <w:rPr>
          <w:rFonts w:ascii="Times New Roman" w:hAnsi="Times New Roman" w:cs="Times New Roman"/>
          <w:sz w:val="24"/>
          <w:szCs w:val="24"/>
        </w:rPr>
        <w:t xml:space="preserve"> The grantee </w:t>
      </w:r>
      <w:r w:rsidR="00D806E8">
        <w:rPr>
          <w:rFonts w:ascii="Times New Roman" w:hAnsi="Times New Roman" w:cs="Times New Roman"/>
          <w:sz w:val="24"/>
          <w:szCs w:val="24"/>
        </w:rPr>
        <w:t xml:space="preserve">is </w:t>
      </w:r>
      <w:r w:rsidR="00A350BF">
        <w:rPr>
          <w:rFonts w:ascii="Times New Roman" w:hAnsi="Times New Roman" w:cs="Times New Roman"/>
          <w:sz w:val="24"/>
          <w:szCs w:val="24"/>
        </w:rPr>
        <w:t xml:space="preserve">strongly </w:t>
      </w:r>
      <w:r w:rsidR="00D806E8">
        <w:rPr>
          <w:rFonts w:ascii="Times New Roman" w:hAnsi="Times New Roman" w:cs="Times New Roman"/>
          <w:sz w:val="24"/>
          <w:szCs w:val="24"/>
        </w:rPr>
        <w:t xml:space="preserve">expected to </w:t>
      </w:r>
      <w:r>
        <w:rPr>
          <w:rFonts w:ascii="Times New Roman" w:hAnsi="Times New Roman" w:cs="Times New Roman"/>
          <w:sz w:val="24"/>
          <w:szCs w:val="24"/>
        </w:rPr>
        <w:t xml:space="preserve">fully </w:t>
      </w:r>
      <w:r w:rsidR="00F24473">
        <w:rPr>
          <w:rFonts w:ascii="Times New Roman" w:hAnsi="Times New Roman" w:cs="Times New Roman"/>
          <w:sz w:val="24"/>
          <w:szCs w:val="24"/>
        </w:rPr>
        <w:t xml:space="preserve">participate to </w:t>
      </w:r>
      <w:r w:rsidR="008929C0">
        <w:rPr>
          <w:rFonts w:ascii="Times New Roman" w:hAnsi="Times New Roman" w:cs="Times New Roman"/>
          <w:sz w:val="24"/>
          <w:szCs w:val="24"/>
        </w:rPr>
        <w:t xml:space="preserve">all </w:t>
      </w:r>
      <w:r w:rsidR="00F24473">
        <w:rPr>
          <w:rFonts w:ascii="Times New Roman" w:hAnsi="Times New Roman" w:cs="Times New Roman"/>
          <w:sz w:val="24"/>
          <w:szCs w:val="24"/>
        </w:rPr>
        <w:t>meetings, workshops and seminars organized by JACAFA</w:t>
      </w:r>
      <w:r w:rsidR="00A350BF">
        <w:rPr>
          <w:rFonts w:ascii="Times New Roman" w:hAnsi="Times New Roman" w:cs="Times New Roman"/>
          <w:sz w:val="24"/>
          <w:szCs w:val="24"/>
        </w:rPr>
        <w:t xml:space="preserve"> Foundation</w:t>
      </w:r>
      <w:r w:rsidR="00F24473">
        <w:rPr>
          <w:rFonts w:ascii="Times New Roman" w:hAnsi="Times New Roman" w:cs="Times New Roman"/>
          <w:sz w:val="24"/>
          <w:szCs w:val="24"/>
        </w:rPr>
        <w:t>.</w:t>
      </w:r>
      <w:r w:rsidR="005C388C">
        <w:rPr>
          <w:rFonts w:ascii="Times New Roman" w:hAnsi="Times New Roman" w:cs="Times New Roman"/>
          <w:sz w:val="24"/>
          <w:szCs w:val="24"/>
        </w:rPr>
        <w:t xml:space="preserve">  The rightful reasons, such as sick</w:t>
      </w:r>
      <w:r w:rsidR="00B30599">
        <w:rPr>
          <w:rFonts w:ascii="Times New Roman" w:hAnsi="Times New Roman" w:cs="Times New Roman"/>
          <w:sz w:val="24"/>
          <w:szCs w:val="24"/>
        </w:rPr>
        <w:t>ness</w:t>
      </w:r>
      <w:r w:rsidR="005C388C">
        <w:rPr>
          <w:rFonts w:ascii="Times New Roman" w:hAnsi="Times New Roman" w:cs="Times New Roman"/>
          <w:sz w:val="24"/>
          <w:szCs w:val="24"/>
        </w:rPr>
        <w:t xml:space="preserve"> and exams, for the absence might be acceptable with the certain </w:t>
      </w:r>
      <w:proofErr w:type="spellStart"/>
      <w:r w:rsidR="005C388C">
        <w:rPr>
          <w:rFonts w:ascii="Times New Roman" w:hAnsi="Times New Roman" w:cs="Times New Roman"/>
          <w:sz w:val="24"/>
          <w:szCs w:val="24"/>
        </w:rPr>
        <w:t>documsnts</w:t>
      </w:r>
      <w:proofErr w:type="spellEnd"/>
      <w:r w:rsidR="005C388C">
        <w:rPr>
          <w:rFonts w:ascii="Times New Roman" w:hAnsi="Times New Roman" w:cs="Times New Roman"/>
          <w:sz w:val="24"/>
          <w:szCs w:val="24"/>
        </w:rPr>
        <w:t>.  The absence to the events might reach the termination of the scholarship.</w:t>
      </w:r>
    </w:p>
    <w:p w14:paraId="5C247A4C" w14:textId="7E748B40" w:rsidR="00AB5EF9" w:rsidRDefault="00AB5EF9" w:rsidP="00B30599">
      <w:pPr>
        <w:ind w:left="-142"/>
        <w:rPr>
          <w:rFonts w:ascii="Times New Roman" w:hAnsi="Times New Roman" w:cs="Times New Roman"/>
          <w:sz w:val="24"/>
          <w:szCs w:val="24"/>
        </w:rPr>
      </w:pPr>
    </w:p>
    <w:p w14:paraId="580F07B1" w14:textId="60B4AD33" w:rsidR="00AB5EF9" w:rsidRPr="008929C0" w:rsidRDefault="00AB5EF9" w:rsidP="00B30599">
      <w:pPr>
        <w:ind w:left="-142"/>
        <w:rPr>
          <w:rFonts w:ascii="Times New Roman" w:hAnsi="Times New Roman" w:cs="Times New Roman"/>
          <w:b/>
          <w:sz w:val="24"/>
          <w:szCs w:val="24"/>
        </w:rPr>
      </w:pPr>
      <w:r w:rsidRPr="008929C0">
        <w:rPr>
          <w:rFonts w:ascii="Times New Roman" w:hAnsi="Times New Roman" w:cs="Times New Roman"/>
          <w:b/>
          <w:sz w:val="24"/>
          <w:szCs w:val="24"/>
        </w:rPr>
        <w:t>9. Other</w:t>
      </w:r>
    </w:p>
    <w:p w14:paraId="0E65624F" w14:textId="7EEFCF3A" w:rsidR="00AB5EF9" w:rsidRDefault="00AB5EF9" w:rsidP="00B30599">
      <w:pPr>
        <w:ind w:left="-142"/>
        <w:rPr>
          <w:rFonts w:ascii="Times New Roman" w:hAnsi="Times New Roman" w:cs="Times New Roman"/>
          <w:sz w:val="24"/>
          <w:szCs w:val="24"/>
        </w:rPr>
      </w:pPr>
      <w:r>
        <w:rPr>
          <w:rFonts w:ascii="Times New Roman" w:hAnsi="Times New Roman" w:cs="Times New Roman"/>
          <w:sz w:val="24"/>
          <w:szCs w:val="24"/>
        </w:rPr>
        <w:t>JACAFA</w:t>
      </w:r>
      <w:r w:rsidR="00A350BF">
        <w:rPr>
          <w:rFonts w:ascii="Times New Roman" w:hAnsi="Times New Roman" w:cs="Times New Roman"/>
          <w:sz w:val="24"/>
          <w:szCs w:val="24"/>
        </w:rPr>
        <w:t xml:space="preserve"> Foundation</w:t>
      </w:r>
      <w:r>
        <w:rPr>
          <w:rFonts w:ascii="Times New Roman" w:hAnsi="Times New Roman" w:cs="Times New Roman"/>
          <w:sz w:val="24"/>
          <w:szCs w:val="24"/>
        </w:rPr>
        <w:t xml:space="preserve"> may, at its discretion, temporarily or permanently suspend</w:t>
      </w:r>
      <w:r w:rsidR="00A350BF">
        <w:rPr>
          <w:rFonts w:ascii="Times New Roman" w:hAnsi="Times New Roman" w:cs="Times New Roman"/>
          <w:sz w:val="24"/>
          <w:szCs w:val="24"/>
        </w:rPr>
        <w:t xml:space="preserve">, or terminate </w:t>
      </w:r>
      <w:r>
        <w:rPr>
          <w:rFonts w:ascii="Times New Roman" w:hAnsi="Times New Roman" w:cs="Times New Roman"/>
          <w:sz w:val="24"/>
          <w:szCs w:val="24"/>
        </w:rPr>
        <w:t xml:space="preserve">the </w:t>
      </w:r>
      <w:r w:rsidR="00A350BF">
        <w:rPr>
          <w:rFonts w:ascii="Times New Roman" w:hAnsi="Times New Roman" w:cs="Times New Roman"/>
          <w:sz w:val="24"/>
          <w:szCs w:val="24"/>
        </w:rPr>
        <w:t>s</w:t>
      </w:r>
      <w:r>
        <w:rPr>
          <w:rFonts w:ascii="Times New Roman" w:hAnsi="Times New Roman" w:cs="Times New Roman"/>
          <w:sz w:val="24"/>
          <w:szCs w:val="24"/>
        </w:rPr>
        <w:t>cholarship program in any or all of the participating countries.</w:t>
      </w:r>
    </w:p>
    <w:p w14:paraId="760AFFA8" w14:textId="1EFEC346" w:rsidR="00BC78CC" w:rsidRDefault="00BC78CC" w:rsidP="00B30599">
      <w:pPr>
        <w:ind w:left="-142"/>
        <w:rPr>
          <w:rFonts w:ascii="Times New Roman" w:hAnsi="Times New Roman" w:cs="Times New Roman"/>
          <w:sz w:val="24"/>
          <w:szCs w:val="24"/>
        </w:rPr>
      </w:pPr>
    </w:p>
    <w:sectPr w:rsidR="00BC78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6AEEB" w14:textId="77777777" w:rsidR="00184E2A" w:rsidRDefault="00184E2A" w:rsidP="001E3D30">
      <w:pPr>
        <w:spacing w:after="0" w:line="240" w:lineRule="auto"/>
      </w:pPr>
      <w:r>
        <w:separator/>
      </w:r>
    </w:p>
  </w:endnote>
  <w:endnote w:type="continuationSeparator" w:id="0">
    <w:p w14:paraId="5671AA26" w14:textId="77777777" w:rsidR="00184E2A" w:rsidRDefault="00184E2A" w:rsidP="001E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173E8" w14:textId="77777777" w:rsidR="00184E2A" w:rsidRDefault="00184E2A" w:rsidP="001E3D30">
      <w:pPr>
        <w:spacing w:after="0" w:line="240" w:lineRule="auto"/>
      </w:pPr>
      <w:r>
        <w:separator/>
      </w:r>
    </w:p>
  </w:footnote>
  <w:footnote w:type="continuationSeparator" w:id="0">
    <w:p w14:paraId="55A293D0" w14:textId="77777777" w:rsidR="00184E2A" w:rsidRDefault="00184E2A" w:rsidP="001E3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24296"/>
    <w:multiLevelType w:val="hybridMultilevel"/>
    <w:tmpl w:val="56383822"/>
    <w:lvl w:ilvl="0" w:tplc="FF46BFF2">
      <w:start w:val="1"/>
      <w:numFmt w:val="decimal"/>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057829"/>
    <w:multiLevelType w:val="hybridMultilevel"/>
    <w:tmpl w:val="A8E87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2444F3"/>
    <w:multiLevelType w:val="hybridMultilevel"/>
    <w:tmpl w:val="6B1ED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4E2A55"/>
    <w:multiLevelType w:val="hybridMultilevel"/>
    <w:tmpl w:val="E940FF7E"/>
    <w:lvl w:ilvl="0" w:tplc="4A24B88A">
      <w:start w:val="1"/>
      <w:numFmt w:val="decimal"/>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13303F"/>
    <w:multiLevelType w:val="hybridMultilevel"/>
    <w:tmpl w:val="9B92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B04D57"/>
    <w:multiLevelType w:val="hybridMultilevel"/>
    <w:tmpl w:val="50F43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6B1D4E"/>
    <w:multiLevelType w:val="hybridMultilevel"/>
    <w:tmpl w:val="67525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012843"/>
    <w:multiLevelType w:val="hybridMultilevel"/>
    <w:tmpl w:val="BEF07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4A3947"/>
    <w:multiLevelType w:val="hybridMultilevel"/>
    <w:tmpl w:val="A992D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DE0503"/>
    <w:multiLevelType w:val="hybridMultilevel"/>
    <w:tmpl w:val="8F8EBF44"/>
    <w:lvl w:ilvl="0" w:tplc="AE768B18">
      <w:start w:val="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8"/>
  </w:num>
  <w:num w:numId="6">
    <w:abstractNumId w:val="7"/>
  </w:num>
  <w:num w:numId="7">
    <w:abstractNumId w:val="1"/>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AC"/>
    <w:rsid w:val="00023E35"/>
    <w:rsid w:val="00095BBF"/>
    <w:rsid w:val="000F2254"/>
    <w:rsid w:val="0011100C"/>
    <w:rsid w:val="0011552E"/>
    <w:rsid w:val="00116A10"/>
    <w:rsid w:val="00134B5F"/>
    <w:rsid w:val="00134D75"/>
    <w:rsid w:val="00181430"/>
    <w:rsid w:val="00184E2A"/>
    <w:rsid w:val="00191DC1"/>
    <w:rsid w:val="001B364A"/>
    <w:rsid w:val="001E3D30"/>
    <w:rsid w:val="001E4C71"/>
    <w:rsid w:val="001F38C6"/>
    <w:rsid w:val="002024DA"/>
    <w:rsid w:val="00204990"/>
    <w:rsid w:val="00221BD2"/>
    <w:rsid w:val="0022647A"/>
    <w:rsid w:val="00237FE9"/>
    <w:rsid w:val="002514FA"/>
    <w:rsid w:val="00273385"/>
    <w:rsid w:val="002958A7"/>
    <w:rsid w:val="002B2915"/>
    <w:rsid w:val="002B36FD"/>
    <w:rsid w:val="002C5AD1"/>
    <w:rsid w:val="002E2BC2"/>
    <w:rsid w:val="00373F2F"/>
    <w:rsid w:val="003F1370"/>
    <w:rsid w:val="003F36C8"/>
    <w:rsid w:val="00405334"/>
    <w:rsid w:val="004227B8"/>
    <w:rsid w:val="0043518E"/>
    <w:rsid w:val="004356AC"/>
    <w:rsid w:val="004E4D75"/>
    <w:rsid w:val="00520508"/>
    <w:rsid w:val="00541D07"/>
    <w:rsid w:val="0055629F"/>
    <w:rsid w:val="005715AC"/>
    <w:rsid w:val="005773CE"/>
    <w:rsid w:val="005C388C"/>
    <w:rsid w:val="00607CAF"/>
    <w:rsid w:val="006A0C83"/>
    <w:rsid w:val="006B6CDB"/>
    <w:rsid w:val="006D6FC0"/>
    <w:rsid w:val="006E51B7"/>
    <w:rsid w:val="007251E3"/>
    <w:rsid w:val="0075046D"/>
    <w:rsid w:val="00755F1A"/>
    <w:rsid w:val="007B0706"/>
    <w:rsid w:val="00811369"/>
    <w:rsid w:val="008674F2"/>
    <w:rsid w:val="008929C0"/>
    <w:rsid w:val="0089766C"/>
    <w:rsid w:val="008A4FD1"/>
    <w:rsid w:val="008A5810"/>
    <w:rsid w:val="008F660B"/>
    <w:rsid w:val="009045AD"/>
    <w:rsid w:val="00956BCD"/>
    <w:rsid w:val="00975C16"/>
    <w:rsid w:val="00983747"/>
    <w:rsid w:val="00992F47"/>
    <w:rsid w:val="009A5B90"/>
    <w:rsid w:val="00A350BF"/>
    <w:rsid w:val="00A522AD"/>
    <w:rsid w:val="00A819F0"/>
    <w:rsid w:val="00AB5EF9"/>
    <w:rsid w:val="00AF2B57"/>
    <w:rsid w:val="00AF3E35"/>
    <w:rsid w:val="00B14DEB"/>
    <w:rsid w:val="00B30599"/>
    <w:rsid w:val="00B427D5"/>
    <w:rsid w:val="00B66104"/>
    <w:rsid w:val="00BC78CC"/>
    <w:rsid w:val="00C142C1"/>
    <w:rsid w:val="00C47AA4"/>
    <w:rsid w:val="00C667D3"/>
    <w:rsid w:val="00C9211B"/>
    <w:rsid w:val="00CB4D28"/>
    <w:rsid w:val="00CC0714"/>
    <w:rsid w:val="00CC5A77"/>
    <w:rsid w:val="00CC6C06"/>
    <w:rsid w:val="00D806E8"/>
    <w:rsid w:val="00D84C44"/>
    <w:rsid w:val="00D861FE"/>
    <w:rsid w:val="00DA4AA6"/>
    <w:rsid w:val="00DB658A"/>
    <w:rsid w:val="00DC06AC"/>
    <w:rsid w:val="00E67E6D"/>
    <w:rsid w:val="00EA53AD"/>
    <w:rsid w:val="00F24473"/>
    <w:rsid w:val="00F32B69"/>
    <w:rsid w:val="00F427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835B2"/>
  <w15:docId w15:val="{832FF723-7B55-4294-8F6B-E55D1A75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370"/>
    <w:pPr>
      <w:ind w:left="720"/>
      <w:contextualSpacing/>
    </w:pPr>
  </w:style>
  <w:style w:type="paragraph" w:styleId="Header">
    <w:name w:val="header"/>
    <w:basedOn w:val="Normal"/>
    <w:link w:val="HeaderChar"/>
    <w:uiPriority w:val="99"/>
    <w:unhideWhenUsed/>
    <w:rsid w:val="001E3D30"/>
    <w:pPr>
      <w:tabs>
        <w:tab w:val="center" w:pos="4252"/>
        <w:tab w:val="right" w:pos="8504"/>
      </w:tabs>
      <w:spacing w:after="0" w:line="240" w:lineRule="auto"/>
    </w:pPr>
  </w:style>
  <w:style w:type="character" w:customStyle="1" w:styleId="HeaderChar">
    <w:name w:val="Header Char"/>
    <w:basedOn w:val="DefaultParagraphFont"/>
    <w:link w:val="Header"/>
    <w:uiPriority w:val="99"/>
    <w:rsid w:val="001E3D30"/>
  </w:style>
  <w:style w:type="paragraph" w:styleId="Footer">
    <w:name w:val="footer"/>
    <w:basedOn w:val="Normal"/>
    <w:link w:val="FooterChar"/>
    <w:uiPriority w:val="99"/>
    <w:unhideWhenUsed/>
    <w:rsid w:val="001E3D30"/>
    <w:pPr>
      <w:tabs>
        <w:tab w:val="center" w:pos="4252"/>
        <w:tab w:val="right" w:pos="8504"/>
      </w:tabs>
      <w:spacing w:after="0" w:line="240" w:lineRule="auto"/>
    </w:pPr>
  </w:style>
  <w:style w:type="character" w:customStyle="1" w:styleId="FooterChar">
    <w:name w:val="Footer Char"/>
    <w:basedOn w:val="DefaultParagraphFont"/>
    <w:link w:val="Footer"/>
    <w:uiPriority w:val="99"/>
    <w:rsid w:val="001E3D30"/>
  </w:style>
  <w:style w:type="paragraph" w:styleId="BalloonText">
    <w:name w:val="Balloon Text"/>
    <w:basedOn w:val="Normal"/>
    <w:link w:val="BalloonTextChar"/>
    <w:uiPriority w:val="99"/>
    <w:semiHidden/>
    <w:unhideWhenUsed/>
    <w:rsid w:val="00D8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1FE"/>
    <w:rPr>
      <w:rFonts w:ascii="Tahoma" w:hAnsi="Tahoma" w:cs="Tahoma"/>
      <w:sz w:val="16"/>
      <w:szCs w:val="16"/>
    </w:rPr>
  </w:style>
  <w:style w:type="character" w:styleId="CommentReference">
    <w:name w:val="annotation reference"/>
    <w:basedOn w:val="DefaultParagraphFont"/>
    <w:uiPriority w:val="99"/>
    <w:semiHidden/>
    <w:unhideWhenUsed/>
    <w:rsid w:val="00975C16"/>
    <w:rPr>
      <w:sz w:val="16"/>
      <w:szCs w:val="16"/>
    </w:rPr>
  </w:style>
  <w:style w:type="paragraph" w:styleId="CommentText">
    <w:name w:val="annotation text"/>
    <w:basedOn w:val="Normal"/>
    <w:link w:val="CommentTextChar"/>
    <w:uiPriority w:val="99"/>
    <w:semiHidden/>
    <w:unhideWhenUsed/>
    <w:rsid w:val="00975C16"/>
    <w:pPr>
      <w:spacing w:line="240" w:lineRule="auto"/>
    </w:pPr>
    <w:rPr>
      <w:sz w:val="20"/>
      <w:szCs w:val="20"/>
    </w:rPr>
  </w:style>
  <w:style w:type="character" w:customStyle="1" w:styleId="CommentTextChar">
    <w:name w:val="Comment Text Char"/>
    <w:basedOn w:val="DefaultParagraphFont"/>
    <w:link w:val="CommentText"/>
    <w:uiPriority w:val="99"/>
    <w:semiHidden/>
    <w:rsid w:val="00975C16"/>
    <w:rPr>
      <w:sz w:val="20"/>
      <w:szCs w:val="20"/>
    </w:rPr>
  </w:style>
  <w:style w:type="paragraph" w:styleId="CommentSubject">
    <w:name w:val="annotation subject"/>
    <w:basedOn w:val="CommentText"/>
    <w:next w:val="CommentText"/>
    <w:link w:val="CommentSubjectChar"/>
    <w:uiPriority w:val="99"/>
    <w:semiHidden/>
    <w:unhideWhenUsed/>
    <w:rsid w:val="00975C16"/>
    <w:rPr>
      <w:b/>
      <w:bCs/>
    </w:rPr>
  </w:style>
  <w:style w:type="character" w:customStyle="1" w:styleId="CommentSubjectChar">
    <w:name w:val="Comment Subject Char"/>
    <w:basedOn w:val="CommentTextChar"/>
    <w:link w:val="CommentSubject"/>
    <w:uiPriority w:val="99"/>
    <w:semiHidden/>
    <w:rsid w:val="00975C16"/>
    <w:rPr>
      <w:b/>
      <w:bCs/>
      <w:sz w:val="20"/>
      <w:szCs w:val="20"/>
    </w:rPr>
  </w:style>
  <w:style w:type="character" w:styleId="Hyperlink">
    <w:name w:val="Hyperlink"/>
    <w:basedOn w:val="DefaultParagraphFont"/>
    <w:uiPriority w:val="99"/>
    <w:unhideWhenUsed/>
    <w:rsid w:val="00DB65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oundationjacafa@gmail.com" TargetMode="External"/><Relationship Id="rId4" Type="http://schemas.openxmlformats.org/officeDocument/2006/relationships/webSettings" Target="webSettings.xml"/><Relationship Id="rId9" Type="http://schemas.openxmlformats.org/officeDocument/2006/relationships/hyperlink" Target="https://forms.gle/PwVpG9ug2esTNjy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880</Words>
  <Characters>5019</Characters>
  <Application>Microsoft Office Word</Application>
  <DocSecurity>0</DocSecurity>
  <Lines>41</Lines>
  <Paragraphs>11</Paragraphs>
  <ScaleCrop>false</ScaleCrop>
  <HeadingPairs>
    <vt:vector size="6" baseType="variant">
      <vt:variant>
        <vt:lpstr>Title</vt:lpstr>
      </vt:variant>
      <vt:variant>
        <vt:i4>1</vt:i4>
      </vt:variant>
      <vt:variant>
        <vt:lpstr>Название</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Kyoko</dc:creator>
  <cp:keywords/>
  <dc:description/>
  <cp:lastModifiedBy>User</cp:lastModifiedBy>
  <cp:revision>3</cp:revision>
  <dcterms:created xsi:type="dcterms:W3CDTF">2023-02-25T03:20:00Z</dcterms:created>
  <dcterms:modified xsi:type="dcterms:W3CDTF">2023-04-13T10:23:00Z</dcterms:modified>
</cp:coreProperties>
</file>